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6B53" w14:textId="774C5892" w:rsidR="004E3021" w:rsidRPr="004E3021" w:rsidRDefault="004E3021" w:rsidP="004E3021">
      <w:pPr>
        <w:spacing w:after="150"/>
        <w:rPr>
          <w:rFonts w:ascii="Arial" w:hAnsi="Arial" w:cs="Arial"/>
          <w:sz w:val="22"/>
          <w:szCs w:val="22"/>
          <w:lang w:val="en"/>
        </w:rPr>
      </w:pPr>
      <w:r w:rsidRPr="004E3021">
        <w:rPr>
          <w:rFonts w:ascii="Arial" w:hAnsi="Arial" w:cs="Arial"/>
          <w:sz w:val="22"/>
          <w:szCs w:val="22"/>
          <w:lang w:val="en"/>
        </w:rPr>
        <w:t xml:space="preserve">The Human Medicines Regulations 2012 requires that medicinal products are licensed before they are marketed in the UK. However, some patients may have special clinical needs that cannot be met by licensed medicinal products. So that these special needs may be met, in Regulation 167 the law allows manufacture and supply of unlicensed medicinal products (commonly known </w:t>
      </w:r>
      <w:r w:rsidR="005511C1">
        <w:rPr>
          <w:rFonts w:ascii="Arial" w:hAnsi="Arial" w:cs="Arial"/>
          <w:sz w:val="22"/>
          <w:szCs w:val="22"/>
          <w:lang w:val="en"/>
        </w:rPr>
        <w:t xml:space="preserve">as </w:t>
      </w:r>
      <w:r w:rsidRPr="004E3021">
        <w:rPr>
          <w:rFonts w:ascii="Arial" w:hAnsi="Arial" w:cs="Arial"/>
          <w:sz w:val="22"/>
          <w:szCs w:val="22"/>
          <w:lang w:val="en"/>
        </w:rPr>
        <w:t>'specials') subject to the following conditions:</w:t>
      </w:r>
    </w:p>
    <w:p w14:paraId="28661836" w14:textId="77777777" w:rsidR="004E3021" w:rsidRPr="004E3021" w:rsidRDefault="004E3021" w:rsidP="004E3021">
      <w:pPr>
        <w:pStyle w:val="ListParagraph"/>
        <w:numPr>
          <w:ilvl w:val="0"/>
          <w:numId w:val="1"/>
        </w:numPr>
        <w:spacing w:after="150"/>
        <w:rPr>
          <w:rFonts w:ascii="Arial" w:hAnsi="Arial" w:cs="Arial"/>
          <w:sz w:val="22"/>
          <w:szCs w:val="22"/>
          <w:lang w:val="en"/>
        </w:rPr>
      </w:pPr>
      <w:r w:rsidRPr="004E3021">
        <w:rPr>
          <w:rFonts w:ascii="Arial" w:hAnsi="Arial" w:cs="Arial"/>
          <w:sz w:val="22"/>
          <w:szCs w:val="22"/>
          <w:lang w:val="en"/>
        </w:rPr>
        <w:t xml:space="preserve">there is a bona fide unsolicited order, </w:t>
      </w:r>
    </w:p>
    <w:p w14:paraId="6FBB86E9" w14:textId="77777777" w:rsidR="004E3021" w:rsidRPr="004E3021" w:rsidRDefault="004E3021" w:rsidP="004E3021">
      <w:pPr>
        <w:pStyle w:val="ListParagraph"/>
        <w:numPr>
          <w:ilvl w:val="0"/>
          <w:numId w:val="1"/>
        </w:numPr>
        <w:spacing w:after="150"/>
        <w:rPr>
          <w:rFonts w:ascii="Arial" w:hAnsi="Arial" w:cs="Arial"/>
          <w:sz w:val="22"/>
          <w:szCs w:val="22"/>
          <w:lang w:val="en"/>
        </w:rPr>
      </w:pPr>
      <w:r w:rsidRPr="004E3021">
        <w:rPr>
          <w:rFonts w:ascii="Arial" w:hAnsi="Arial" w:cs="Arial"/>
          <w:sz w:val="22"/>
          <w:szCs w:val="22"/>
          <w:lang w:val="en"/>
        </w:rPr>
        <w:t>the product is manufactured and assembled in accordance with the specification of a person who is a doctor, dentist, nurse independent prescriber, pharmacist independent prescriber or supplementary prescriber registered in the UK,</w:t>
      </w:r>
    </w:p>
    <w:p w14:paraId="08339ACC" w14:textId="77777777" w:rsidR="004E3021" w:rsidRPr="004E3021" w:rsidRDefault="004E3021" w:rsidP="004E3021">
      <w:pPr>
        <w:pStyle w:val="ListParagraph"/>
        <w:numPr>
          <w:ilvl w:val="0"/>
          <w:numId w:val="1"/>
        </w:numPr>
        <w:spacing w:after="150"/>
        <w:rPr>
          <w:rFonts w:ascii="Arial" w:hAnsi="Arial" w:cs="Arial"/>
          <w:sz w:val="22"/>
          <w:szCs w:val="22"/>
          <w:lang w:val="en"/>
        </w:rPr>
      </w:pPr>
      <w:r w:rsidRPr="004E3021">
        <w:rPr>
          <w:rFonts w:ascii="Arial" w:hAnsi="Arial" w:cs="Arial"/>
          <w:sz w:val="22"/>
          <w:szCs w:val="22"/>
          <w:lang w:val="en"/>
        </w:rPr>
        <w:t xml:space="preserve">the product is for use by their individual patients on their direct personal responsibility. </w:t>
      </w:r>
    </w:p>
    <w:p w14:paraId="3EC64B37" w14:textId="77777777" w:rsidR="004E3021" w:rsidRPr="004E3021" w:rsidRDefault="004E3021" w:rsidP="004E3021">
      <w:pPr>
        <w:spacing w:after="150"/>
        <w:rPr>
          <w:rFonts w:ascii="Arial" w:hAnsi="Arial" w:cs="Arial"/>
          <w:sz w:val="22"/>
          <w:szCs w:val="22"/>
          <w:lang w:val="en"/>
        </w:rPr>
      </w:pPr>
      <w:r w:rsidRPr="004E3021">
        <w:rPr>
          <w:rFonts w:ascii="Arial" w:hAnsi="Arial" w:cs="Arial"/>
          <w:sz w:val="22"/>
          <w:szCs w:val="22"/>
          <w:lang w:val="en"/>
        </w:rPr>
        <w:t xml:space="preserve">If a 'special' is manufactured in the UK, the manufacturer must hold a manufacturer's (specials) licence issued by the MHRA. A 'special' may not be advertised and may not be supplied if an equivalent licensed product is available which could meet the patient's needs. </w:t>
      </w:r>
    </w:p>
    <w:p w14:paraId="58406548" w14:textId="77777777" w:rsidR="005E6026" w:rsidRPr="00842EFD" w:rsidRDefault="006E3F0F" w:rsidP="005E6026">
      <w:pPr>
        <w:pStyle w:val="Default"/>
        <w:rPr>
          <w:sz w:val="22"/>
          <w:szCs w:val="22"/>
        </w:rPr>
      </w:pPr>
      <w:r>
        <w:rPr>
          <w:sz w:val="22"/>
          <w:szCs w:val="22"/>
        </w:rPr>
        <w:t>Responsibility for decid</w:t>
      </w:r>
      <w:r w:rsidR="00A061A1">
        <w:rPr>
          <w:sz w:val="22"/>
          <w:szCs w:val="22"/>
        </w:rPr>
        <w:t>ing whether an individual patient has “special needs” which a licensed product cannot meet is a matter for the prescriber responsible for the patient’s care.</w:t>
      </w:r>
      <w:r w:rsidR="005E6026">
        <w:rPr>
          <w:sz w:val="22"/>
          <w:szCs w:val="22"/>
        </w:rPr>
        <w:t xml:space="preserve"> </w:t>
      </w:r>
    </w:p>
    <w:p w14:paraId="397A4F00" w14:textId="77777777" w:rsidR="006E3F0F" w:rsidRDefault="006E3F0F" w:rsidP="006F3BC7">
      <w:pPr>
        <w:pStyle w:val="Default"/>
        <w:rPr>
          <w:sz w:val="20"/>
          <w:szCs w:val="20"/>
        </w:rPr>
      </w:pPr>
    </w:p>
    <w:p w14:paraId="243596A8" w14:textId="77777777" w:rsidR="006E3F0F" w:rsidRDefault="00A061A1" w:rsidP="006F3BC7">
      <w:pPr>
        <w:pStyle w:val="Default"/>
        <w:rPr>
          <w:sz w:val="22"/>
          <w:szCs w:val="22"/>
        </w:rPr>
      </w:pPr>
      <w:r w:rsidRPr="00842EFD">
        <w:rPr>
          <w:sz w:val="22"/>
          <w:szCs w:val="22"/>
        </w:rPr>
        <w:t xml:space="preserve">The MHRA expects manufacturers, importers and distributors of unlicensed medicines to obtain documentary evidence of this special need.  </w:t>
      </w:r>
    </w:p>
    <w:p w14:paraId="54C8EA64" w14:textId="77777777" w:rsidR="005A3380" w:rsidRPr="00842EFD" w:rsidRDefault="005A3380" w:rsidP="006F3BC7">
      <w:pPr>
        <w:pStyle w:val="Default"/>
        <w:rPr>
          <w:sz w:val="22"/>
          <w:szCs w:val="22"/>
        </w:rPr>
      </w:pPr>
    </w:p>
    <w:p w14:paraId="36E174D6" w14:textId="7C1DC68C" w:rsidR="006E3F0F" w:rsidRDefault="006F3BC7" w:rsidP="006F3BC7">
      <w:pPr>
        <w:pStyle w:val="Default"/>
        <w:rPr>
          <w:sz w:val="22"/>
          <w:szCs w:val="22"/>
        </w:rPr>
      </w:pPr>
      <w:r w:rsidRPr="00842EFD">
        <w:rPr>
          <w:sz w:val="22"/>
          <w:szCs w:val="22"/>
        </w:rPr>
        <w:t xml:space="preserve">Responsibility for the use of </w:t>
      </w:r>
      <w:r w:rsidR="006E3F0F" w:rsidRPr="00842EFD">
        <w:rPr>
          <w:sz w:val="22"/>
          <w:szCs w:val="22"/>
        </w:rPr>
        <w:t>an un</w:t>
      </w:r>
      <w:r w:rsidRPr="00842EFD">
        <w:rPr>
          <w:sz w:val="22"/>
          <w:szCs w:val="22"/>
        </w:rPr>
        <w:t>licensed medicine and the liability for any consequences rest with the prescriber</w:t>
      </w:r>
      <w:r w:rsidR="005A3380">
        <w:rPr>
          <w:sz w:val="22"/>
          <w:szCs w:val="22"/>
        </w:rPr>
        <w:t xml:space="preserve"> alone</w:t>
      </w:r>
      <w:r w:rsidRPr="00842EFD">
        <w:rPr>
          <w:sz w:val="22"/>
          <w:szCs w:val="22"/>
        </w:rPr>
        <w:t xml:space="preserve">. </w:t>
      </w:r>
    </w:p>
    <w:p w14:paraId="125EBC55" w14:textId="77777777" w:rsidR="005A3380" w:rsidRPr="00842EFD" w:rsidRDefault="005A3380" w:rsidP="006F3BC7">
      <w:pPr>
        <w:pStyle w:val="Default"/>
        <w:rPr>
          <w:sz w:val="22"/>
          <w:szCs w:val="22"/>
        </w:rPr>
      </w:pPr>
    </w:p>
    <w:p w14:paraId="024C0C5D" w14:textId="77777777" w:rsidR="006F3BC7" w:rsidRPr="00842EFD" w:rsidRDefault="006F3BC7" w:rsidP="006F3BC7">
      <w:pPr>
        <w:pStyle w:val="Default"/>
        <w:rPr>
          <w:sz w:val="22"/>
          <w:szCs w:val="22"/>
        </w:rPr>
      </w:pPr>
      <w:r w:rsidRPr="00842EFD">
        <w:rPr>
          <w:sz w:val="22"/>
          <w:szCs w:val="22"/>
        </w:rPr>
        <w:t xml:space="preserve">In the event of adverse reactions, the prescriber may be called upon to justify their actions. The manufacturers will not be held accountable unless the medicine is proven to be defective in some way. </w:t>
      </w:r>
    </w:p>
    <w:p w14:paraId="3A82FE5D" w14:textId="77777777" w:rsidR="00A061A1" w:rsidRPr="004E3021" w:rsidRDefault="00A061A1" w:rsidP="006F3BC7">
      <w:pPr>
        <w:pStyle w:val="Default"/>
        <w:rPr>
          <w:sz w:val="20"/>
          <w:szCs w:val="20"/>
        </w:rPr>
      </w:pPr>
    </w:p>
    <w:p w14:paraId="13D38FCC" w14:textId="755F7041" w:rsidR="006F3BC7" w:rsidRPr="00842EFD" w:rsidRDefault="002D2FD7" w:rsidP="006F3BC7">
      <w:pPr>
        <w:pStyle w:val="Default"/>
        <w:rPr>
          <w:color w:val="FF0000"/>
          <w:sz w:val="22"/>
          <w:szCs w:val="22"/>
        </w:rPr>
      </w:pPr>
      <w:r>
        <w:rPr>
          <w:sz w:val="22"/>
          <w:szCs w:val="22"/>
        </w:rPr>
        <w:t>P</w:t>
      </w:r>
      <w:r w:rsidR="006F3BC7" w:rsidRPr="00842EFD">
        <w:rPr>
          <w:sz w:val="22"/>
          <w:szCs w:val="22"/>
        </w:rPr>
        <w:t xml:space="preserve">lease complete the </w:t>
      </w:r>
      <w:r w:rsidR="00004841">
        <w:rPr>
          <w:sz w:val="22"/>
          <w:szCs w:val="22"/>
        </w:rPr>
        <w:t>details</w:t>
      </w:r>
      <w:r w:rsidR="006F3BC7" w:rsidRPr="00842EFD">
        <w:rPr>
          <w:sz w:val="22"/>
          <w:szCs w:val="22"/>
        </w:rPr>
        <w:t xml:space="preserve"> below</w:t>
      </w:r>
      <w:r w:rsidR="008466E8">
        <w:rPr>
          <w:sz w:val="22"/>
          <w:szCs w:val="22"/>
        </w:rPr>
        <w:t xml:space="preserve"> electronically then print,</w:t>
      </w:r>
      <w:r w:rsidR="00842EFD" w:rsidRPr="00842EFD">
        <w:rPr>
          <w:sz w:val="22"/>
          <w:szCs w:val="22"/>
        </w:rPr>
        <w:t xml:space="preserve"> sign</w:t>
      </w:r>
      <w:r w:rsidR="006F3BC7" w:rsidRPr="00842EFD">
        <w:rPr>
          <w:sz w:val="22"/>
          <w:szCs w:val="22"/>
        </w:rPr>
        <w:t xml:space="preserve"> and return </w:t>
      </w:r>
      <w:r w:rsidR="00004841">
        <w:rPr>
          <w:sz w:val="22"/>
          <w:szCs w:val="22"/>
        </w:rPr>
        <w:t>this form</w:t>
      </w:r>
      <w:r w:rsidR="00C63F59">
        <w:rPr>
          <w:sz w:val="22"/>
          <w:szCs w:val="22"/>
        </w:rPr>
        <w:t xml:space="preserve"> </w:t>
      </w:r>
      <w:r>
        <w:rPr>
          <w:sz w:val="22"/>
          <w:szCs w:val="22"/>
        </w:rPr>
        <w:t>as a pdf</w:t>
      </w:r>
      <w:r w:rsidR="006F18B2">
        <w:rPr>
          <w:sz w:val="22"/>
          <w:szCs w:val="22"/>
        </w:rPr>
        <w:t xml:space="preserve"> document</w:t>
      </w:r>
      <w:r>
        <w:rPr>
          <w:sz w:val="22"/>
          <w:szCs w:val="22"/>
        </w:rPr>
        <w:t xml:space="preserve"> </w:t>
      </w:r>
      <w:r w:rsidR="006F3BC7" w:rsidRPr="00842EFD">
        <w:rPr>
          <w:sz w:val="22"/>
          <w:szCs w:val="22"/>
        </w:rPr>
        <w:t xml:space="preserve">to </w:t>
      </w:r>
      <w:r w:rsidR="00180378" w:rsidRPr="00842EFD">
        <w:rPr>
          <w:sz w:val="22"/>
          <w:szCs w:val="22"/>
        </w:rPr>
        <w:t xml:space="preserve">Preston Pharmaceuticals </w:t>
      </w:r>
      <w:r w:rsidR="00C63F59">
        <w:rPr>
          <w:sz w:val="22"/>
          <w:szCs w:val="22"/>
        </w:rPr>
        <w:t xml:space="preserve">at </w:t>
      </w:r>
      <w:hyperlink r:id="rId7" w:history="1">
        <w:r w:rsidR="00C63F59" w:rsidRPr="003C3CF0">
          <w:rPr>
            <w:rStyle w:val="Hyperlink"/>
            <w:sz w:val="22"/>
            <w:szCs w:val="22"/>
          </w:rPr>
          <w:t>prestonpharmaceuticals@lthtr.nhs.uk</w:t>
        </w:r>
      </w:hyperlink>
    </w:p>
    <w:p w14:paraId="364045C6" w14:textId="77777777" w:rsidR="00180378" w:rsidRDefault="00180378" w:rsidP="006F3BC7">
      <w:pPr>
        <w:pStyle w:val="Default"/>
        <w:pBdr>
          <w:bottom w:val="single" w:sz="6" w:space="1" w:color="auto"/>
        </w:pBdr>
        <w:rPr>
          <w:sz w:val="20"/>
          <w:szCs w:val="20"/>
        </w:rPr>
      </w:pPr>
    </w:p>
    <w:p w14:paraId="5AC18D67" w14:textId="77777777" w:rsidR="002D2FD7" w:rsidRDefault="002D2FD7" w:rsidP="006F3BC7">
      <w:pPr>
        <w:pStyle w:val="Default"/>
        <w:rPr>
          <w:sz w:val="20"/>
          <w:szCs w:val="20"/>
        </w:rPr>
      </w:pPr>
    </w:p>
    <w:tbl>
      <w:tblPr>
        <w:tblStyle w:val="TableGrid"/>
        <w:tblW w:w="0" w:type="auto"/>
        <w:tblInd w:w="108" w:type="dxa"/>
        <w:tblLook w:val="04A0" w:firstRow="1" w:lastRow="0" w:firstColumn="1" w:lastColumn="0" w:noHBand="0" w:noVBand="1"/>
      </w:tblPr>
      <w:tblGrid>
        <w:gridCol w:w="2254"/>
        <w:gridCol w:w="7209"/>
      </w:tblGrid>
      <w:tr w:rsidR="000F4536" w14:paraId="236222CD" w14:textId="77777777" w:rsidTr="00F14196">
        <w:trPr>
          <w:trHeight w:val="510"/>
        </w:trPr>
        <w:tc>
          <w:tcPr>
            <w:tcW w:w="2268" w:type="dxa"/>
            <w:shd w:val="clear" w:color="auto" w:fill="C6D9F1" w:themeFill="text2" w:themeFillTint="33"/>
            <w:vAlign w:val="center"/>
          </w:tcPr>
          <w:p w14:paraId="10DBCD36" w14:textId="3D09A3AE" w:rsidR="000F4536" w:rsidRPr="000F4536" w:rsidRDefault="000F4536" w:rsidP="00783251">
            <w:pPr>
              <w:pStyle w:val="Default"/>
              <w:rPr>
                <w:b/>
                <w:bCs/>
              </w:rPr>
            </w:pPr>
            <w:r w:rsidRPr="000F4536">
              <w:rPr>
                <w:b/>
                <w:bCs/>
              </w:rPr>
              <w:t>Customer Name:</w:t>
            </w:r>
          </w:p>
        </w:tc>
        <w:tc>
          <w:tcPr>
            <w:tcW w:w="7421" w:type="dxa"/>
            <w:vAlign w:val="center"/>
          </w:tcPr>
          <w:p w14:paraId="16C1C9A9" w14:textId="77777777" w:rsidR="000F4536" w:rsidRPr="000F4536" w:rsidRDefault="000F4536" w:rsidP="00783251">
            <w:pPr>
              <w:pStyle w:val="Default"/>
            </w:pPr>
          </w:p>
        </w:tc>
      </w:tr>
      <w:tr w:rsidR="000F4536" w14:paraId="5AA6AFD3" w14:textId="77777777" w:rsidTr="00F14196">
        <w:trPr>
          <w:trHeight w:val="510"/>
        </w:trPr>
        <w:tc>
          <w:tcPr>
            <w:tcW w:w="2268" w:type="dxa"/>
            <w:shd w:val="clear" w:color="auto" w:fill="C6D9F1" w:themeFill="text2" w:themeFillTint="33"/>
            <w:vAlign w:val="center"/>
          </w:tcPr>
          <w:p w14:paraId="06DDD41D" w14:textId="35D928B2" w:rsidR="000F4536" w:rsidRPr="000F4536" w:rsidRDefault="000F4536" w:rsidP="00783251">
            <w:pPr>
              <w:pStyle w:val="Default"/>
              <w:rPr>
                <w:b/>
                <w:bCs/>
              </w:rPr>
            </w:pPr>
            <w:r w:rsidRPr="000F4536">
              <w:rPr>
                <w:b/>
                <w:bCs/>
              </w:rPr>
              <w:t>Job Title:</w:t>
            </w:r>
          </w:p>
        </w:tc>
        <w:tc>
          <w:tcPr>
            <w:tcW w:w="7421" w:type="dxa"/>
            <w:vAlign w:val="center"/>
          </w:tcPr>
          <w:p w14:paraId="35C827AC" w14:textId="77777777" w:rsidR="000F4536" w:rsidRPr="000F4536" w:rsidRDefault="000F4536" w:rsidP="00783251">
            <w:pPr>
              <w:pStyle w:val="Default"/>
            </w:pPr>
          </w:p>
        </w:tc>
      </w:tr>
      <w:tr w:rsidR="000F4536" w14:paraId="3338CF2D" w14:textId="77777777" w:rsidTr="00F14196">
        <w:trPr>
          <w:trHeight w:val="510"/>
        </w:trPr>
        <w:tc>
          <w:tcPr>
            <w:tcW w:w="2268" w:type="dxa"/>
            <w:shd w:val="clear" w:color="auto" w:fill="C6D9F1" w:themeFill="text2" w:themeFillTint="33"/>
            <w:vAlign w:val="center"/>
          </w:tcPr>
          <w:p w14:paraId="22D641F0" w14:textId="7A1DD20E" w:rsidR="000F4536" w:rsidRPr="000F4536" w:rsidRDefault="000F4536" w:rsidP="00783251">
            <w:pPr>
              <w:pStyle w:val="Default"/>
              <w:rPr>
                <w:b/>
                <w:bCs/>
              </w:rPr>
            </w:pPr>
            <w:r w:rsidRPr="000F4536">
              <w:rPr>
                <w:b/>
                <w:bCs/>
              </w:rPr>
              <w:t>Organisation</w:t>
            </w:r>
            <w:r>
              <w:rPr>
                <w:b/>
                <w:bCs/>
              </w:rPr>
              <w:t>:</w:t>
            </w:r>
          </w:p>
        </w:tc>
        <w:tc>
          <w:tcPr>
            <w:tcW w:w="7421" w:type="dxa"/>
            <w:vAlign w:val="center"/>
          </w:tcPr>
          <w:p w14:paraId="06A2EBB2" w14:textId="77777777" w:rsidR="000F4536" w:rsidRPr="000F4536" w:rsidRDefault="000F4536" w:rsidP="00783251">
            <w:pPr>
              <w:pStyle w:val="Default"/>
            </w:pPr>
          </w:p>
        </w:tc>
      </w:tr>
      <w:tr w:rsidR="000F4536" w14:paraId="41E73A2E" w14:textId="77777777" w:rsidTr="00F14196">
        <w:trPr>
          <w:trHeight w:val="340"/>
        </w:trPr>
        <w:tc>
          <w:tcPr>
            <w:tcW w:w="9689" w:type="dxa"/>
            <w:gridSpan w:val="2"/>
            <w:shd w:val="clear" w:color="auto" w:fill="C6D9F1" w:themeFill="text2" w:themeFillTint="33"/>
            <w:vAlign w:val="center"/>
          </w:tcPr>
          <w:p w14:paraId="1999F20A" w14:textId="2FEF5ED0" w:rsidR="000F4536" w:rsidRPr="000F4536" w:rsidRDefault="000F4536" w:rsidP="00783251">
            <w:pPr>
              <w:pStyle w:val="Default"/>
              <w:rPr>
                <w:b/>
                <w:bCs/>
              </w:rPr>
            </w:pPr>
            <w:r w:rsidRPr="000F4536">
              <w:rPr>
                <w:b/>
                <w:bCs/>
              </w:rPr>
              <w:t>Product Name, Strength and Form:</w:t>
            </w:r>
          </w:p>
        </w:tc>
      </w:tr>
      <w:tr w:rsidR="000F4536" w14:paraId="39B7DFB3" w14:textId="77777777" w:rsidTr="00F14196">
        <w:trPr>
          <w:trHeight w:val="510"/>
        </w:trPr>
        <w:tc>
          <w:tcPr>
            <w:tcW w:w="9689" w:type="dxa"/>
            <w:gridSpan w:val="2"/>
            <w:vAlign w:val="center"/>
          </w:tcPr>
          <w:p w14:paraId="47FFC1BA" w14:textId="77777777" w:rsidR="000F4536" w:rsidRPr="000F4536" w:rsidRDefault="000F4536" w:rsidP="00783251">
            <w:pPr>
              <w:pStyle w:val="Default"/>
            </w:pPr>
          </w:p>
        </w:tc>
      </w:tr>
      <w:tr w:rsidR="000F4536" w14:paraId="43E8F89C" w14:textId="77777777" w:rsidTr="00F14196">
        <w:trPr>
          <w:trHeight w:val="340"/>
        </w:trPr>
        <w:tc>
          <w:tcPr>
            <w:tcW w:w="9689" w:type="dxa"/>
            <w:gridSpan w:val="2"/>
            <w:shd w:val="clear" w:color="auto" w:fill="C6D9F1" w:themeFill="text2" w:themeFillTint="33"/>
            <w:vAlign w:val="center"/>
          </w:tcPr>
          <w:p w14:paraId="4636EB2D" w14:textId="49AF1246" w:rsidR="000F4536" w:rsidRPr="000F4536" w:rsidRDefault="000F4536" w:rsidP="00783251">
            <w:pPr>
              <w:pStyle w:val="Default"/>
            </w:pPr>
            <w:r w:rsidRPr="000F4536">
              <w:rPr>
                <w:b/>
                <w:bCs/>
              </w:rPr>
              <w:t>Declaration</w:t>
            </w:r>
            <w:r w:rsidRPr="000F4536">
              <w:t>:</w:t>
            </w:r>
          </w:p>
        </w:tc>
      </w:tr>
      <w:tr w:rsidR="000F4536" w14:paraId="667383EB" w14:textId="77777777" w:rsidTr="00F14196">
        <w:trPr>
          <w:trHeight w:val="567"/>
        </w:trPr>
        <w:tc>
          <w:tcPr>
            <w:tcW w:w="9689" w:type="dxa"/>
            <w:gridSpan w:val="2"/>
            <w:vAlign w:val="center"/>
          </w:tcPr>
          <w:p w14:paraId="335F34A6" w14:textId="3066D959" w:rsidR="000F4536" w:rsidRPr="000F4536" w:rsidRDefault="000F4536" w:rsidP="00783251">
            <w:pPr>
              <w:pStyle w:val="Default"/>
              <w:rPr>
                <w:bCs/>
              </w:rPr>
            </w:pPr>
            <w:r w:rsidRPr="000F4536">
              <w:rPr>
                <w:bCs/>
              </w:rPr>
              <w:t xml:space="preserve">This unlicensed medicine is required to fulfil the special needs of specific patients in accordance with Regulation 167 of </w:t>
            </w:r>
            <w:r w:rsidRPr="000F4536">
              <w:rPr>
                <w:color w:val="auto"/>
                <w:lang w:val="en"/>
              </w:rPr>
              <w:t>The Human Medicines Regulations 2012</w:t>
            </w:r>
            <w:r w:rsidR="00F86DE5">
              <w:rPr>
                <w:color w:val="auto"/>
                <w:lang w:val="en"/>
              </w:rPr>
              <w:t>.</w:t>
            </w:r>
          </w:p>
        </w:tc>
      </w:tr>
      <w:tr w:rsidR="00783251" w14:paraId="2FD8C454" w14:textId="77777777" w:rsidTr="00F14196">
        <w:trPr>
          <w:trHeight w:val="510"/>
        </w:trPr>
        <w:tc>
          <w:tcPr>
            <w:tcW w:w="2268" w:type="dxa"/>
            <w:shd w:val="clear" w:color="auto" w:fill="C6D9F1" w:themeFill="text2" w:themeFillTint="33"/>
            <w:vAlign w:val="center"/>
          </w:tcPr>
          <w:p w14:paraId="50DEAA2E" w14:textId="0B9F891D" w:rsidR="00783251" w:rsidRPr="000F4536" w:rsidRDefault="00783251" w:rsidP="00783251">
            <w:pPr>
              <w:pStyle w:val="Default"/>
            </w:pPr>
            <w:r w:rsidRPr="000F4536">
              <w:rPr>
                <w:b/>
                <w:bCs/>
              </w:rPr>
              <w:t>Signature</w:t>
            </w:r>
            <w:r w:rsidRPr="000F4536">
              <w:t>:</w:t>
            </w:r>
          </w:p>
        </w:tc>
        <w:tc>
          <w:tcPr>
            <w:tcW w:w="7421" w:type="dxa"/>
            <w:vAlign w:val="center"/>
          </w:tcPr>
          <w:p w14:paraId="709F71AC" w14:textId="77777777" w:rsidR="00783251" w:rsidRPr="000F4536" w:rsidRDefault="00783251" w:rsidP="00783251">
            <w:pPr>
              <w:pStyle w:val="Default"/>
            </w:pPr>
          </w:p>
        </w:tc>
      </w:tr>
      <w:tr w:rsidR="00783251" w14:paraId="71A02A16" w14:textId="77777777" w:rsidTr="00F14196">
        <w:trPr>
          <w:trHeight w:val="510"/>
        </w:trPr>
        <w:tc>
          <w:tcPr>
            <w:tcW w:w="2268" w:type="dxa"/>
            <w:shd w:val="clear" w:color="auto" w:fill="C6D9F1" w:themeFill="text2" w:themeFillTint="33"/>
            <w:vAlign w:val="center"/>
          </w:tcPr>
          <w:p w14:paraId="162BD738" w14:textId="03216C79" w:rsidR="00783251" w:rsidRPr="000F4536" w:rsidRDefault="00783251" w:rsidP="00783251">
            <w:pPr>
              <w:pStyle w:val="Default"/>
              <w:rPr>
                <w:b/>
                <w:bCs/>
              </w:rPr>
            </w:pPr>
            <w:r>
              <w:rPr>
                <w:b/>
                <w:bCs/>
              </w:rPr>
              <w:t>Date:</w:t>
            </w:r>
          </w:p>
        </w:tc>
        <w:tc>
          <w:tcPr>
            <w:tcW w:w="7421" w:type="dxa"/>
            <w:vAlign w:val="center"/>
          </w:tcPr>
          <w:p w14:paraId="444DA42D" w14:textId="77777777" w:rsidR="00783251" w:rsidRPr="000F4536" w:rsidRDefault="00783251" w:rsidP="00783251">
            <w:pPr>
              <w:pStyle w:val="Default"/>
            </w:pPr>
          </w:p>
        </w:tc>
      </w:tr>
    </w:tbl>
    <w:p w14:paraId="7F316179" w14:textId="3FE1FC55" w:rsidR="00102FCC" w:rsidRPr="00102FCC" w:rsidRDefault="00102FCC" w:rsidP="006F3BC7">
      <w:pPr>
        <w:rPr>
          <w:rFonts w:ascii="Arial" w:hAnsi="Arial" w:cs="Arial"/>
          <w:sz w:val="20"/>
          <w:szCs w:val="20"/>
        </w:rPr>
      </w:pPr>
      <w:r>
        <w:rPr>
          <w:rFonts w:ascii="Arial" w:hAnsi="Arial" w:cs="Arial"/>
          <w:sz w:val="20"/>
          <w:szCs w:val="20"/>
        </w:rPr>
        <w:t xml:space="preserve"> </w:t>
      </w:r>
    </w:p>
    <w:sectPr w:rsidR="00102FCC" w:rsidRPr="00102FCC" w:rsidSect="00AF7D79">
      <w:headerReference w:type="default" r:id="rId8"/>
      <w:footerReference w:type="default" r:id="rId9"/>
      <w:pgSz w:w="11906" w:h="16838"/>
      <w:pgMar w:top="1440" w:right="1134" w:bottom="1135" w:left="1191"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31DE" w14:textId="77777777" w:rsidR="005B1354" w:rsidRDefault="005B1354" w:rsidP="006F3BC7">
      <w:r>
        <w:separator/>
      </w:r>
    </w:p>
  </w:endnote>
  <w:endnote w:type="continuationSeparator" w:id="0">
    <w:p w14:paraId="4615D246" w14:textId="77777777" w:rsidR="005B1354" w:rsidRDefault="005B1354" w:rsidP="006F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E76E" w14:textId="4B52B3D8" w:rsidR="00C51466" w:rsidRPr="00C51466" w:rsidRDefault="00C51466">
    <w:pPr>
      <w:pStyle w:val="Footer"/>
      <w:rPr>
        <w:rFonts w:ascii="Arial" w:hAnsi="Arial" w:cs="Arial"/>
        <w:sz w:val="18"/>
        <w:szCs w:val="18"/>
      </w:rPr>
    </w:pPr>
    <w:r>
      <w:rPr>
        <w:rFonts w:ascii="Arial" w:hAnsi="Arial" w:cs="Arial"/>
        <w:sz w:val="18"/>
        <w:szCs w:val="18"/>
      </w:rPr>
      <w:t>PPFORM-024</w:t>
    </w:r>
    <w:r w:rsidR="002F1292">
      <w:rPr>
        <w:rFonts w:ascii="Arial" w:hAnsi="Arial" w:cs="Arial"/>
        <w:sz w:val="18"/>
        <w:szCs w:val="18"/>
      </w:rPr>
      <w:t xml:space="preserve"> </w:t>
    </w:r>
    <w:r w:rsidR="007E7E6D">
      <w:rPr>
        <w:rFonts w:ascii="Arial" w:hAnsi="Arial" w:cs="Arial"/>
        <w:sz w:val="18"/>
        <w:szCs w:val="18"/>
      </w:rPr>
      <w:t xml:space="preserve">(A) </w:t>
    </w:r>
    <w:r w:rsidR="00324CEC">
      <w:rPr>
        <w:rFonts w:ascii="Arial" w:hAnsi="Arial" w:cs="Arial"/>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0D91" w14:textId="77777777" w:rsidR="005B1354" w:rsidRDefault="005B1354" w:rsidP="006F3BC7">
      <w:r>
        <w:separator/>
      </w:r>
    </w:p>
  </w:footnote>
  <w:footnote w:type="continuationSeparator" w:id="0">
    <w:p w14:paraId="7C90DB28" w14:textId="77777777" w:rsidR="005B1354" w:rsidRDefault="005B1354" w:rsidP="006F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bottom w:val="dotted" w:sz="2" w:space="0" w:color="auto"/>
      </w:tblBorders>
      <w:tblLook w:val="01E0" w:firstRow="1" w:lastRow="1" w:firstColumn="1" w:lastColumn="1" w:noHBand="0" w:noVBand="0"/>
    </w:tblPr>
    <w:tblGrid>
      <w:gridCol w:w="8364"/>
      <w:gridCol w:w="1417"/>
    </w:tblGrid>
    <w:tr w:rsidR="005E6026" w:rsidRPr="00A3327E" w14:paraId="62CB3EFC" w14:textId="77777777" w:rsidTr="000F4536">
      <w:tc>
        <w:tcPr>
          <w:tcW w:w="8364" w:type="dxa"/>
          <w:tcBorders>
            <w:bottom w:val="dotted" w:sz="2" w:space="0" w:color="auto"/>
          </w:tcBorders>
        </w:tcPr>
        <w:p w14:paraId="02322471" w14:textId="77777777" w:rsidR="005E6026" w:rsidRPr="00C07E8A" w:rsidRDefault="005E6026" w:rsidP="00E23C78">
          <w:pPr>
            <w:pStyle w:val="Header"/>
            <w:jc w:val="right"/>
            <w:rPr>
              <w:rFonts w:ascii="Arial Narrow" w:hAnsi="Arial Narrow"/>
              <w:sz w:val="20"/>
              <w:szCs w:val="20"/>
              <w:lang w:eastAsia="en-GB"/>
            </w:rPr>
          </w:pPr>
          <w:r w:rsidRPr="00C07E8A">
            <w:rPr>
              <w:rFonts w:ascii="Arial Narrow" w:hAnsi="Arial Narrow"/>
              <w:sz w:val="20"/>
              <w:szCs w:val="20"/>
              <w:lang w:eastAsia="en-GB"/>
            </w:rPr>
            <w:t>Lancashire Teaching Hospitals NHS Foundation Trust</w:t>
          </w:r>
        </w:p>
        <w:p w14:paraId="58ACA5AB" w14:textId="77777777" w:rsidR="005E6026" w:rsidRPr="00C07E8A" w:rsidRDefault="005E6026" w:rsidP="00E23C78">
          <w:pPr>
            <w:pStyle w:val="Header"/>
            <w:jc w:val="right"/>
            <w:rPr>
              <w:rFonts w:ascii="Arial Narrow" w:hAnsi="Arial Narrow"/>
              <w:sz w:val="20"/>
              <w:szCs w:val="20"/>
              <w:lang w:eastAsia="en-GB"/>
            </w:rPr>
          </w:pPr>
          <w:r w:rsidRPr="00C07E8A">
            <w:rPr>
              <w:rFonts w:ascii="Arial Narrow" w:hAnsi="Arial Narrow"/>
              <w:sz w:val="20"/>
              <w:szCs w:val="20"/>
              <w:lang w:eastAsia="en-GB"/>
            </w:rPr>
            <w:t>Pharmacy Manufacturing Unit</w:t>
          </w:r>
        </w:p>
        <w:p w14:paraId="7924EBCF" w14:textId="77777777" w:rsidR="005E6026" w:rsidRDefault="005E6026" w:rsidP="00E23C78">
          <w:pPr>
            <w:pStyle w:val="Header"/>
            <w:jc w:val="right"/>
            <w:rPr>
              <w:rFonts w:ascii="Arial Narrow" w:hAnsi="Arial Narrow"/>
              <w:sz w:val="20"/>
              <w:szCs w:val="20"/>
              <w:lang w:eastAsia="en-GB"/>
            </w:rPr>
          </w:pPr>
          <w:r w:rsidRPr="00C07E8A">
            <w:rPr>
              <w:rFonts w:ascii="Arial Narrow" w:hAnsi="Arial Narrow"/>
              <w:sz w:val="20"/>
              <w:szCs w:val="20"/>
              <w:lang w:eastAsia="en-GB"/>
            </w:rPr>
            <w:t>Preston Pharmaceuticals</w:t>
          </w:r>
        </w:p>
        <w:p w14:paraId="725C67D0" w14:textId="77777777" w:rsidR="006F18B2" w:rsidRDefault="006F18B2" w:rsidP="00E23C78">
          <w:pPr>
            <w:pStyle w:val="Header"/>
            <w:jc w:val="right"/>
            <w:rPr>
              <w:rFonts w:ascii="Arial Narrow" w:hAnsi="Arial Narrow"/>
              <w:b/>
              <w:sz w:val="20"/>
              <w:szCs w:val="20"/>
              <w:lang w:eastAsia="en-GB"/>
            </w:rPr>
          </w:pPr>
        </w:p>
      </w:tc>
      <w:tc>
        <w:tcPr>
          <w:tcW w:w="1417" w:type="dxa"/>
          <w:tcBorders>
            <w:bottom w:val="dotted" w:sz="2" w:space="0" w:color="auto"/>
          </w:tcBorders>
        </w:tcPr>
        <w:p w14:paraId="5E078D79" w14:textId="77777777" w:rsidR="005E6026" w:rsidRPr="00A3327E" w:rsidRDefault="005E6026" w:rsidP="00E23C78">
          <w:pPr>
            <w:pStyle w:val="Header"/>
            <w:spacing w:before="120"/>
            <w:jc w:val="right"/>
            <w:rPr>
              <w:rFonts w:ascii="Arial" w:hAnsi="Arial" w:cs="Arial"/>
              <w:b/>
              <w:sz w:val="28"/>
              <w:szCs w:val="28"/>
              <w:lang w:eastAsia="en-GB"/>
            </w:rPr>
          </w:pPr>
          <w:r>
            <w:rPr>
              <w:noProof/>
              <w:lang w:eastAsia="en-GB"/>
            </w:rPr>
            <w:drawing>
              <wp:inline distT="0" distB="0" distL="0" distR="0" wp14:anchorId="1C3A53AF" wp14:editId="1085E7C2">
                <wp:extent cx="619125" cy="257175"/>
                <wp:effectExtent l="0" t="0" r="9525" b="9525"/>
                <wp:docPr id="1152152610" name="Picture 1152152610"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r>
  </w:tbl>
  <w:p w14:paraId="46CCE615" w14:textId="77777777" w:rsidR="00AF7D79" w:rsidRPr="00AF7D79" w:rsidRDefault="00AF7D79">
    <w:pPr>
      <w:pStyle w:val="Header"/>
      <w:rPr>
        <w:rFonts w:ascii="Arial" w:hAnsi="Arial" w:cs="Arial"/>
        <w:b/>
        <w:sz w:val="8"/>
        <w:szCs w:val="8"/>
      </w:rPr>
    </w:pPr>
  </w:p>
  <w:p w14:paraId="2A3C3632" w14:textId="6DE6B579" w:rsidR="00EB5CCF" w:rsidRPr="00783251" w:rsidRDefault="00EB5CCF">
    <w:pPr>
      <w:pStyle w:val="Header"/>
      <w:rPr>
        <w:rFonts w:ascii="Arial" w:hAnsi="Arial" w:cs="Arial"/>
        <w:b/>
        <w:sz w:val="28"/>
        <w:szCs w:val="28"/>
      </w:rPr>
    </w:pPr>
    <w:r w:rsidRPr="00783251">
      <w:rPr>
        <w:rFonts w:ascii="Arial" w:hAnsi="Arial" w:cs="Arial"/>
        <w:b/>
        <w:sz w:val="28"/>
        <w:szCs w:val="28"/>
      </w:rPr>
      <w:t>Unlicensed Medicine Special Need Evidence Form</w:t>
    </w:r>
  </w:p>
  <w:p w14:paraId="62F7DE2D" w14:textId="77777777" w:rsidR="005E6026" w:rsidRDefault="005E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99B"/>
    <w:multiLevelType w:val="hybridMultilevel"/>
    <w:tmpl w:val="D70C7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44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C7"/>
    <w:rsid w:val="000007BB"/>
    <w:rsid w:val="00001A7A"/>
    <w:rsid w:val="00001C6C"/>
    <w:rsid w:val="00001EEA"/>
    <w:rsid w:val="000041D7"/>
    <w:rsid w:val="00004841"/>
    <w:rsid w:val="0000520F"/>
    <w:rsid w:val="00005AF1"/>
    <w:rsid w:val="000066AE"/>
    <w:rsid w:val="0000714F"/>
    <w:rsid w:val="000078AE"/>
    <w:rsid w:val="00012BD5"/>
    <w:rsid w:val="000136D3"/>
    <w:rsid w:val="000138FA"/>
    <w:rsid w:val="000150B4"/>
    <w:rsid w:val="000201B6"/>
    <w:rsid w:val="000201FF"/>
    <w:rsid w:val="00021E3A"/>
    <w:rsid w:val="000223D7"/>
    <w:rsid w:val="00022C7C"/>
    <w:rsid w:val="0002371A"/>
    <w:rsid w:val="00024601"/>
    <w:rsid w:val="0002463A"/>
    <w:rsid w:val="00025629"/>
    <w:rsid w:val="000261D9"/>
    <w:rsid w:val="000335F1"/>
    <w:rsid w:val="0003481E"/>
    <w:rsid w:val="00034D49"/>
    <w:rsid w:val="00037590"/>
    <w:rsid w:val="0004128D"/>
    <w:rsid w:val="00046387"/>
    <w:rsid w:val="00046B8A"/>
    <w:rsid w:val="00052529"/>
    <w:rsid w:val="00053029"/>
    <w:rsid w:val="00053D93"/>
    <w:rsid w:val="00053F5D"/>
    <w:rsid w:val="000544F7"/>
    <w:rsid w:val="00054E7B"/>
    <w:rsid w:val="00055907"/>
    <w:rsid w:val="00056E37"/>
    <w:rsid w:val="00057841"/>
    <w:rsid w:val="00057A94"/>
    <w:rsid w:val="00057CCE"/>
    <w:rsid w:val="000605B6"/>
    <w:rsid w:val="000615FF"/>
    <w:rsid w:val="00061D77"/>
    <w:rsid w:val="00062559"/>
    <w:rsid w:val="00064A73"/>
    <w:rsid w:val="00064C9D"/>
    <w:rsid w:val="0006556E"/>
    <w:rsid w:val="00065CA2"/>
    <w:rsid w:val="00066B9D"/>
    <w:rsid w:val="00066F53"/>
    <w:rsid w:val="00067567"/>
    <w:rsid w:val="00067681"/>
    <w:rsid w:val="0007138F"/>
    <w:rsid w:val="00072467"/>
    <w:rsid w:val="000728F3"/>
    <w:rsid w:val="00072E2A"/>
    <w:rsid w:val="000730F8"/>
    <w:rsid w:val="000738D2"/>
    <w:rsid w:val="000749F0"/>
    <w:rsid w:val="00074AB2"/>
    <w:rsid w:val="00074FB2"/>
    <w:rsid w:val="00076374"/>
    <w:rsid w:val="00081DF6"/>
    <w:rsid w:val="00082A25"/>
    <w:rsid w:val="00083F80"/>
    <w:rsid w:val="0008415D"/>
    <w:rsid w:val="00084CA9"/>
    <w:rsid w:val="00087046"/>
    <w:rsid w:val="0008765E"/>
    <w:rsid w:val="000876CF"/>
    <w:rsid w:val="00087B67"/>
    <w:rsid w:val="00092517"/>
    <w:rsid w:val="00092685"/>
    <w:rsid w:val="00093C1C"/>
    <w:rsid w:val="00095B79"/>
    <w:rsid w:val="000962E2"/>
    <w:rsid w:val="00096842"/>
    <w:rsid w:val="00097605"/>
    <w:rsid w:val="0009761A"/>
    <w:rsid w:val="00097718"/>
    <w:rsid w:val="00097804"/>
    <w:rsid w:val="000A0695"/>
    <w:rsid w:val="000A19CA"/>
    <w:rsid w:val="000A2A8D"/>
    <w:rsid w:val="000A3A3E"/>
    <w:rsid w:val="000A4651"/>
    <w:rsid w:val="000A47A0"/>
    <w:rsid w:val="000B0EB9"/>
    <w:rsid w:val="000B0F0B"/>
    <w:rsid w:val="000B19A9"/>
    <w:rsid w:val="000B3043"/>
    <w:rsid w:val="000B5A91"/>
    <w:rsid w:val="000B6CF5"/>
    <w:rsid w:val="000B7892"/>
    <w:rsid w:val="000C115C"/>
    <w:rsid w:val="000C184F"/>
    <w:rsid w:val="000C1B74"/>
    <w:rsid w:val="000C371F"/>
    <w:rsid w:val="000C42DE"/>
    <w:rsid w:val="000C45A8"/>
    <w:rsid w:val="000C5419"/>
    <w:rsid w:val="000C5A41"/>
    <w:rsid w:val="000D123A"/>
    <w:rsid w:val="000D1E18"/>
    <w:rsid w:val="000D248C"/>
    <w:rsid w:val="000D40EB"/>
    <w:rsid w:val="000D4537"/>
    <w:rsid w:val="000D4D43"/>
    <w:rsid w:val="000D5936"/>
    <w:rsid w:val="000D5CB9"/>
    <w:rsid w:val="000D5DEB"/>
    <w:rsid w:val="000D6619"/>
    <w:rsid w:val="000D7DEF"/>
    <w:rsid w:val="000E2591"/>
    <w:rsid w:val="000E3089"/>
    <w:rsid w:val="000E31D7"/>
    <w:rsid w:val="000E37CC"/>
    <w:rsid w:val="000E3A90"/>
    <w:rsid w:val="000E473F"/>
    <w:rsid w:val="000E55BE"/>
    <w:rsid w:val="000E6860"/>
    <w:rsid w:val="000F0382"/>
    <w:rsid w:val="000F0C60"/>
    <w:rsid w:val="000F1222"/>
    <w:rsid w:val="000F1EC9"/>
    <w:rsid w:val="000F2706"/>
    <w:rsid w:val="000F2CD8"/>
    <w:rsid w:val="000F3E58"/>
    <w:rsid w:val="000F4285"/>
    <w:rsid w:val="000F4536"/>
    <w:rsid w:val="000F4B99"/>
    <w:rsid w:val="000F51A1"/>
    <w:rsid w:val="00100558"/>
    <w:rsid w:val="001015DB"/>
    <w:rsid w:val="0010288B"/>
    <w:rsid w:val="00102DFC"/>
    <w:rsid w:val="00102FCC"/>
    <w:rsid w:val="00103B43"/>
    <w:rsid w:val="00103D14"/>
    <w:rsid w:val="00103FDD"/>
    <w:rsid w:val="00104649"/>
    <w:rsid w:val="00104B07"/>
    <w:rsid w:val="00106839"/>
    <w:rsid w:val="001102E4"/>
    <w:rsid w:val="00110E56"/>
    <w:rsid w:val="00111CF6"/>
    <w:rsid w:val="00113B33"/>
    <w:rsid w:val="0011430A"/>
    <w:rsid w:val="001143FB"/>
    <w:rsid w:val="00114414"/>
    <w:rsid w:val="0011484C"/>
    <w:rsid w:val="00114917"/>
    <w:rsid w:val="00116331"/>
    <w:rsid w:val="0011637B"/>
    <w:rsid w:val="00116F77"/>
    <w:rsid w:val="001206C9"/>
    <w:rsid w:val="00120781"/>
    <w:rsid w:val="00120902"/>
    <w:rsid w:val="0012123A"/>
    <w:rsid w:val="00121865"/>
    <w:rsid w:val="001223B8"/>
    <w:rsid w:val="0012246A"/>
    <w:rsid w:val="00123967"/>
    <w:rsid w:val="00123ECF"/>
    <w:rsid w:val="00123F02"/>
    <w:rsid w:val="001248F6"/>
    <w:rsid w:val="001255F8"/>
    <w:rsid w:val="00125BA3"/>
    <w:rsid w:val="00125C2F"/>
    <w:rsid w:val="00126259"/>
    <w:rsid w:val="0012773F"/>
    <w:rsid w:val="00130322"/>
    <w:rsid w:val="001303D7"/>
    <w:rsid w:val="00131244"/>
    <w:rsid w:val="001337A4"/>
    <w:rsid w:val="00134AB1"/>
    <w:rsid w:val="00134D3C"/>
    <w:rsid w:val="001350BF"/>
    <w:rsid w:val="001354C4"/>
    <w:rsid w:val="001361E9"/>
    <w:rsid w:val="00136BA4"/>
    <w:rsid w:val="001372C9"/>
    <w:rsid w:val="00140A16"/>
    <w:rsid w:val="001418E0"/>
    <w:rsid w:val="0014204C"/>
    <w:rsid w:val="00143D60"/>
    <w:rsid w:val="00144978"/>
    <w:rsid w:val="00144E48"/>
    <w:rsid w:val="001478B0"/>
    <w:rsid w:val="00150C10"/>
    <w:rsid w:val="00152469"/>
    <w:rsid w:val="001530E2"/>
    <w:rsid w:val="001534A9"/>
    <w:rsid w:val="001544FF"/>
    <w:rsid w:val="00154503"/>
    <w:rsid w:val="00155762"/>
    <w:rsid w:val="001558E8"/>
    <w:rsid w:val="00156B3C"/>
    <w:rsid w:val="0015798D"/>
    <w:rsid w:val="001605F3"/>
    <w:rsid w:val="001613CA"/>
    <w:rsid w:val="001616E4"/>
    <w:rsid w:val="00161A63"/>
    <w:rsid w:val="00161AC4"/>
    <w:rsid w:val="00161EFF"/>
    <w:rsid w:val="00161F13"/>
    <w:rsid w:val="0016209A"/>
    <w:rsid w:val="001622D6"/>
    <w:rsid w:val="001624DB"/>
    <w:rsid w:val="00162998"/>
    <w:rsid w:val="00162FAD"/>
    <w:rsid w:val="001638C5"/>
    <w:rsid w:val="001653E2"/>
    <w:rsid w:val="00165620"/>
    <w:rsid w:val="0016583F"/>
    <w:rsid w:val="00167DCB"/>
    <w:rsid w:val="001700C7"/>
    <w:rsid w:val="00170F62"/>
    <w:rsid w:val="001710E6"/>
    <w:rsid w:val="00171878"/>
    <w:rsid w:val="00171A86"/>
    <w:rsid w:val="001750F5"/>
    <w:rsid w:val="00175C08"/>
    <w:rsid w:val="0017698A"/>
    <w:rsid w:val="00176EED"/>
    <w:rsid w:val="001770FA"/>
    <w:rsid w:val="001776DC"/>
    <w:rsid w:val="00180224"/>
    <w:rsid w:val="00180378"/>
    <w:rsid w:val="00180F13"/>
    <w:rsid w:val="0018184C"/>
    <w:rsid w:val="00181F14"/>
    <w:rsid w:val="0018546A"/>
    <w:rsid w:val="00185D8E"/>
    <w:rsid w:val="00187638"/>
    <w:rsid w:val="001901AF"/>
    <w:rsid w:val="001905D2"/>
    <w:rsid w:val="00191705"/>
    <w:rsid w:val="00194335"/>
    <w:rsid w:val="00194927"/>
    <w:rsid w:val="00195DDC"/>
    <w:rsid w:val="0019709B"/>
    <w:rsid w:val="001A1C91"/>
    <w:rsid w:val="001A24A0"/>
    <w:rsid w:val="001A2B8A"/>
    <w:rsid w:val="001A38C8"/>
    <w:rsid w:val="001A459A"/>
    <w:rsid w:val="001A5450"/>
    <w:rsid w:val="001A5530"/>
    <w:rsid w:val="001A62F8"/>
    <w:rsid w:val="001B0DC0"/>
    <w:rsid w:val="001B1A94"/>
    <w:rsid w:val="001B2409"/>
    <w:rsid w:val="001B2F31"/>
    <w:rsid w:val="001B5A54"/>
    <w:rsid w:val="001B5C32"/>
    <w:rsid w:val="001B621C"/>
    <w:rsid w:val="001B68FA"/>
    <w:rsid w:val="001B6B9C"/>
    <w:rsid w:val="001C2939"/>
    <w:rsid w:val="001C3297"/>
    <w:rsid w:val="001C354C"/>
    <w:rsid w:val="001C3D8F"/>
    <w:rsid w:val="001C5C7A"/>
    <w:rsid w:val="001C7DA0"/>
    <w:rsid w:val="001C7FF8"/>
    <w:rsid w:val="001D08B6"/>
    <w:rsid w:val="001D0B3B"/>
    <w:rsid w:val="001D2A6A"/>
    <w:rsid w:val="001D7300"/>
    <w:rsid w:val="001D7D55"/>
    <w:rsid w:val="001E0D15"/>
    <w:rsid w:val="001E1C58"/>
    <w:rsid w:val="001E3755"/>
    <w:rsid w:val="001E3E4C"/>
    <w:rsid w:val="001E517F"/>
    <w:rsid w:val="001E51A2"/>
    <w:rsid w:val="001E6BC6"/>
    <w:rsid w:val="001F2B3E"/>
    <w:rsid w:val="001F3639"/>
    <w:rsid w:val="001F4D3B"/>
    <w:rsid w:val="001F5A80"/>
    <w:rsid w:val="001F60DF"/>
    <w:rsid w:val="001F6244"/>
    <w:rsid w:val="00200596"/>
    <w:rsid w:val="00201051"/>
    <w:rsid w:val="002011C7"/>
    <w:rsid w:val="00201609"/>
    <w:rsid w:val="0020171C"/>
    <w:rsid w:val="00204977"/>
    <w:rsid w:val="002049A4"/>
    <w:rsid w:val="00204AE8"/>
    <w:rsid w:val="00206833"/>
    <w:rsid w:val="00206959"/>
    <w:rsid w:val="00206DC5"/>
    <w:rsid w:val="00207D9C"/>
    <w:rsid w:val="00210A4D"/>
    <w:rsid w:val="00211D4A"/>
    <w:rsid w:val="00212F2A"/>
    <w:rsid w:val="002137D1"/>
    <w:rsid w:val="0021393D"/>
    <w:rsid w:val="00213C3B"/>
    <w:rsid w:val="002140C0"/>
    <w:rsid w:val="002158E5"/>
    <w:rsid w:val="002166E1"/>
    <w:rsid w:val="00217155"/>
    <w:rsid w:val="0021779D"/>
    <w:rsid w:val="002217A8"/>
    <w:rsid w:val="002238A4"/>
    <w:rsid w:val="002241C3"/>
    <w:rsid w:val="00224780"/>
    <w:rsid w:val="0022596B"/>
    <w:rsid w:val="00225CC6"/>
    <w:rsid w:val="00225F97"/>
    <w:rsid w:val="00226007"/>
    <w:rsid w:val="00226316"/>
    <w:rsid w:val="002266E1"/>
    <w:rsid w:val="0022690B"/>
    <w:rsid w:val="00227FD5"/>
    <w:rsid w:val="00230D41"/>
    <w:rsid w:val="00231124"/>
    <w:rsid w:val="00231996"/>
    <w:rsid w:val="00231B9A"/>
    <w:rsid w:val="002330ED"/>
    <w:rsid w:val="002331E5"/>
    <w:rsid w:val="002335A6"/>
    <w:rsid w:val="002360AA"/>
    <w:rsid w:val="0023633E"/>
    <w:rsid w:val="002364E9"/>
    <w:rsid w:val="0023727A"/>
    <w:rsid w:val="00240C5F"/>
    <w:rsid w:val="002450A3"/>
    <w:rsid w:val="002461EF"/>
    <w:rsid w:val="00246331"/>
    <w:rsid w:val="002477E2"/>
    <w:rsid w:val="00250942"/>
    <w:rsid w:val="00251451"/>
    <w:rsid w:val="002534D0"/>
    <w:rsid w:val="0025364A"/>
    <w:rsid w:val="002540A9"/>
    <w:rsid w:val="002540DE"/>
    <w:rsid w:val="00254B0A"/>
    <w:rsid w:val="00255052"/>
    <w:rsid w:val="002579E8"/>
    <w:rsid w:val="002601A8"/>
    <w:rsid w:val="002603C7"/>
    <w:rsid w:val="00261487"/>
    <w:rsid w:val="00261606"/>
    <w:rsid w:val="002621C5"/>
    <w:rsid w:val="0026221F"/>
    <w:rsid w:val="00263B13"/>
    <w:rsid w:val="00263F59"/>
    <w:rsid w:val="002676FC"/>
    <w:rsid w:val="002677F6"/>
    <w:rsid w:val="00270586"/>
    <w:rsid w:val="00270702"/>
    <w:rsid w:val="00271786"/>
    <w:rsid w:val="0027307F"/>
    <w:rsid w:val="00273952"/>
    <w:rsid w:val="00273F0D"/>
    <w:rsid w:val="002742D4"/>
    <w:rsid w:val="002766BB"/>
    <w:rsid w:val="00276C0F"/>
    <w:rsid w:val="00276F81"/>
    <w:rsid w:val="002771DB"/>
    <w:rsid w:val="00277652"/>
    <w:rsid w:val="00277FB3"/>
    <w:rsid w:val="0028125A"/>
    <w:rsid w:val="00290ED4"/>
    <w:rsid w:val="00291E69"/>
    <w:rsid w:val="00292138"/>
    <w:rsid w:val="0029278F"/>
    <w:rsid w:val="00294D35"/>
    <w:rsid w:val="002958C3"/>
    <w:rsid w:val="00295C56"/>
    <w:rsid w:val="00296292"/>
    <w:rsid w:val="00296456"/>
    <w:rsid w:val="002A13B2"/>
    <w:rsid w:val="002A1980"/>
    <w:rsid w:val="002A264B"/>
    <w:rsid w:val="002A2B4A"/>
    <w:rsid w:val="002A5A39"/>
    <w:rsid w:val="002A6FF0"/>
    <w:rsid w:val="002A7112"/>
    <w:rsid w:val="002A71CE"/>
    <w:rsid w:val="002B04B0"/>
    <w:rsid w:val="002B0C6D"/>
    <w:rsid w:val="002B29F6"/>
    <w:rsid w:val="002B4E37"/>
    <w:rsid w:val="002B59DE"/>
    <w:rsid w:val="002B5AC6"/>
    <w:rsid w:val="002B5E0A"/>
    <w:rsid w:val="002B6222"/>
    <w:rsid w:val="002B63EB"/>
    <w:rsid w:val="002B6BA6"/>
    <w:rsid w:val="002B7ABD"/>
    <w:rsid w:val="002C23E4"/>
    <w:rsid w:val="002C4659"/>
    <w:rsid w:val="002C5427"/>
    <w:rsid w:val="002C5DE1"/>
    <w:rsid w:val="002C75AD"/>
    <w:rsid w:val="002C7B6D"/>
    <w:rsid w:val="002C7E9F"/>
    <w:rsid w:val="002D09D1"/>
    <w:rsid w:val="002D17D1"/>
    <w:rsid w:val="002D2FD7"/>
    <w:rsid w:val="002D35A0"/>
    <w:rsid w:val="002D3910"/>
    <w:rsid w:val="002D39D2"/>
    <w:rsid w:val="002D3FFD"/>
    <w:rsid w:val="002E0B32"/>
    <w:rsid w:val="002E2E1A"/>
    <w:rsid w:val="002E4CD1"/>
    <w:rsid w:val="002E666E"/>
    <w:rsid w:val="002E679D"/>
    <w:rsid w:val="002E71F4"/>
    <w:rsid w:val="002F0572"/>
    <w:rsid w:val="002F07CF"/>
    <w:rsid w:val="002F0D2B"/>
    <w:rsid w:val="002F1291"/>
    <w:rsid w:val="002F1292"/>
    <w:rsid w:val="002F3072"/>
    <w:rsid w:val="002F38B4"/>
    <w:rsid w:val="002F3E43"/>
    <w:rsid w:val="002F5108"/>
    <w:rsid w:val="002F5690"/>
    <w:rsid w:val="002F587C"/>
    <w:rsid w:val="002F75D6"/>
    <w:rsid w:val="003008C2"/>
    <w:rsid w:val="00300ADF"/>
    <w:rsid w:val="00301A17"/>
    <w:rsid w:val="00301DA3"/>
    <w:rsid w:val="00302A15"/>
    <w:rsid w:val="00302A99"/>
    <w:rsid w:val="00302CFA"/>
    <w:rsid w:val="0030337E"/>
    <w:rsid w:val="00306A39"/>
    <w:rsid w:val="00307AA6"/>
    <w:rsid w:val="00310869"/>
    <w:rsid w:val="00310F57"/>
    <w:rsid w:val="003110D8"/>
    <w:rsid w:val="0031194A"/>
    <w:rsid w:val="003119CC"/>
    <w:rsid w:val="0031214E"/>
    <w:rsid w:val="00314ADF"/>
    <w:rsid w:val="00314C4D"/>
    <w:rsid w:val="00315419"/>
    <w:rsid w:val="003156D1"/>
    <w:rsid w:val="00315923"/>
    <w:rsid w:val="00315B8C"/>
    <w:rsid w:val="00315DDB"/>
    <w:rsid w:val="0032100A"/>
    <w:rsid w:val="0032167B"/>
    <w:rsid w:val="0032193A"/>
    <w:rsid w:val="003221DC"/>
    <w:rsid w:val="0032268B"/>
    <w:rsid w:val="00323E5A"/>
    <w:rsid w:val="00324CEC"/>
    <w:rsid w:val="003260BD"/>
    <w:rsid w:val="003265C1"/>
    <w:rsid w:val="00327AA1"/>
    <w:rsid w:val="0033197B"/>
    <w:rsid w:val="00333266"/>
    <w:rsid w:val="00334444"/>
    <w:rsid w:val="00334AA0"/>
    <w:rsid w:val="00334D16"/>
    <w:rsid w:val="00334EAD"/>
    <w:rsid w:val="0033569C"/>
    <w:rsid w:val="003416A7"/>
    <w:rsid w:val="0034237E"/>
    <w:rsid w:val="003453DA"/>
    <w:rsid w:val="00345421"/>
    <w:rsid w:val="0035000D"/>
    <w:rsid w:val="003516F4"/>
    <w:rsid w:val="00351917"/>
    <w:rsid w:val="003528FC"/>
    <w:rsid w:val="00353878"/>
    <w:rsid w:val="00353D67"/>
    <w:rsid w:val="00353D87"/>
    <w:rsid w:val="00354CEF"/>
    <w:rsid w:val="00354F8F"/>
    <w:rsid w:val="00355D67"/>
    <w:rsid w:val="00355F7F"/>
    <w:rsid w:val="00356282"/>
    <w:rsid w:val="0035707B"/>
    <w:rsid w:val="00357C35"/>
    <w:rsid w:val="00364DE0"/>
    <w:rsid w:val="0036512B"/>
    <w:rsid w:val="003655AC"/>
    <w:rsid w:val="00365AD2"/>
    <w:rsid w:val="00365DD5"/>
    <w:rsid w:val="00365FF3"/>
    <w:rsid w:val="00366CF4"/>
    <w:rsid w:val="00366F2A"/>
    <w:rsid w:val="00367EB5"/>
    <w:rsid w:val="0037033D"/>
    <w:rsid w:val="00370D25"/>
    <w:rsid w:val="00370DF6"/>
    <w:rsid w:val="00373106"/>
    <w:rsid w:val="0037330B"/>
    <w:rsid w:val="003749FD"/>
    <w:rsid w:val="003771FC"/>
    <w:rsid w:val="00377257"/>
    <w:rsid w:val="00377F30"/>
    <w:rsid w:val="00382003"/>
    <w:rsid w:val="00385049"/>
    <w:rsid w:val="00385E7B"/>
    <w:rsid w:val="003869F8"/>
    <w:rsid w:val="00390BFE"/>
    <w:rsid w:val="003911D0"/>
    <w:rsid w:val="00392ABC"/>
    <w:rsid w:val="00393626"/>
    <w:rsid w:val="00393A74"/>
    <w:rsid w:val="003942BC"/>
    <w:rsid w:val="00394F5B"/>
    <w:rsid w:val="00396B02"/>
    <w:rsid w:val="00396F20"/>
    <w:rsid w:val="003A0737"/>
    <w:rsid w:val="003A0939"/>
    <w:rsid w:val="003A15B6"/>
    <w:rsid w:val="003A169B"/>
    <w:rsid w:val="003A2C8D"/>
    <w:rsid w:val="003A37A8"/>
    <w:rsid w:val="003A43EF"/>
    <w:rsid w:val="003A44D0"/>
    <w:rsid w:val="003A510B"/>
    <w:rsid w:val="003A5FD9"/>
    <w:rsid w:val="003A6ED7"/>
    <w:rsid w:val="003B103A"/>
    <w:rsid w:val="003B1510"/>
    <w:rsid w:val="003B7B18"/>
    <w:rsid w:val="003C014D"/>
    <w:rsid w:val="003C12A9"/>
    <w:rsid w:val="003C2017"/>
    <w:rsid w:val="003C2555"/>
    <w:rsid w:val="003C2934"/>
    <w:rsid w:val="003C2B99"/>
    <w:rsid w:val="003C5F1B"/>
    <w:rsid w:val="003C61FB"/>
    <w:rsid w:val="003C6E0F"/>
    <w:rsid w:val="003D1E60"/>
    <w:rsid w:val="003D25D7"/>
    <w:rsid w:val="003D4D7B"/>
    <w:rsid w:val="003D6A2E"/>
    <w:rsid w:val="003D6E0B"/>
    <w:rsid w:val="003D706D"/>
    <w:rsid w:val="003D7371"/>
    <w:rsid w:val="003E4E4E"/>
    <w:rsid w:val="003E5891"/>
    <w:rsid w:val="003E6BFA"/>
    <w:rsid w:val="003E7452"/>
    <w:rsid w:val="003E77E4"/>
    <w:rsid w:val="003E7903"/>
    <w:rsid w:val="003E7B18"/>
    <w:rsid w:val="003F00FC"/>
    <w:rsid w:val="003F0DE9"/>
    <w:rsid w:val="003F11D2"/>
    <w:rsid w:val="003F1D40"/>
    <w:rsid w:val="003F39C6"/>
    <w:rsid w:val="003F3A51"/>
    <w:rsid w:val="003F3F0C"/>
    <w:rsid w:val="003F45D4"/>
    <w:rsid w:val="003F54D9"/>
    <w:rsid w:val="003F6209"/>
    <w:rsid w:val="003F7176"/>
    <w:rsid w:val="003F764D"/>
    <w:rsid w:val="00400B74"/>
    <w:rsid w:val="00400F01"/>
    <w:rsid w:val="004013FF"/>
    <w:rsid w:val="004022AB"/>
    <w:rsid w:val="00402486"/>
    <w:rsid w:val="00402C7B"/>
    <w:rsid w:val="00407BD8"/>
    <w:rsid w:val="0041026A"/>
    <w:rsid w:val="00412D3F"/>
    <w:rsid w:val="004134B4"/>
    <w:rsid w:val="004141D6"/>
    <w:rsid w:val="00415D57"/>
    <w:rsid w:val="0041682E"/>
    <w:rsid w:val="00416A8B"/>
    <w:rsid w:val="00417E85"/>
    <w:rsid w:val="004206A9"/>
    <w:rsid w:val="004210F6"/>
    <w:rsid w:val="00421542"/>
    <w:rsid w:val="00421CB3"/>
    <w:rsid w:val="00422F1A"/>
    <w:rsid w:val="00423C55"/>
    <w:rsid w:val="00424216"/>
    <w:rsid w:val="00424904"/>
    <w:rsid w:val="0042529C"/>
    <w:rsid w:val="00425531"/>
    <w:rsid w:val="004255A3"/>
    <w:rsid w:val="004257F0"/>
    <w:rsid w:val="00425C5A"/>
    <w:rsid w:val="00426787"/>
    <w:rsid w:val="00427A07"/>
    <w:rsid w:val="004300CB"/>
    <w:rsid w:val="00430830"/>
    <w:rsid w:val="00430F25"/>
    <w:rsid w:val="00430F5E"/>
    <w:rsid w:val="00431F2E"/>
    <w:rsid w:val="0043292A"/>
    <w:rsid w:val="0043341B"/>
    <w:rsid w:val="00433462"/>
    <w:rsid w:val="00433E06"/>
    <w:rsid w:val="00435751"/>
    <w:rsid w:val="0043648F"/>
    <w:rsid w:val="00436BC0"/>
    <w:rsid w:val="00437D82"/>
    <w:rsid w:val="0044061C"/>
    <w:rsid w:val="00440640"/>
    <w:rsid w:val="0044067C"/>
    <w:rsid w:val="00444709"/>
    <w:rsid w:val="00444D1C"/>
    <w:rsid w:val="00445E55"/>
    <w:rsid w:val="00451B3F"/>
    <w:rsid w:val="00453BE5"/>
    <w:rsid w:val="00455C00"/>
    <w:rsid w:val="00457F31"/>
    <w:rsid w:val="00461A65"/>
    <w:rsid w:val="00462448"/>
    <w:rsid w:val="0046523A"/>
    <w:rsid w:val="0046560F"/>
    <w:rsid w:val="00467BED"/>
    <w:rsid w:val="004703BE"/>
    <w:rsid w:val="00470F1D"/>
    <w:rsid w:val="00471117"/>
    <w:rsid w:val="004725A8"/>
    <w:rsid w:val="00473AFD"/>
    <w:rsid w:val="004744AB"/>
    <w:rsid w:val="004747B9"/>
    <w:rsid w:val="0047562E"/>
    <w:rsid w:val="00475C1D"/>
    <w:rsid w:val="0047619E"/>
    <w:rsid w:val="004766A4"/>
    <w:rsid w:val="0048013B"/>
    <w:rsid w:val="00483496"/>
    <w:rsid w:val="0048430D"/>
    <w:rsid w:val="00485A10"/>
    <w:rsid w:val="0048650F"/>
    <w:rsid w:val="004875D6"/>
    <w:rsid w:val="00490584"/>
    <w:rsid w:val="00490B7E"/>
    <w:rsid w:val="00490F75"/>
    <w:rsid w:val="004946E0"/>
    <w:rsid w:val="00495533"/>
    <w:rsid w:val="004960C1"/>
    <w:rsid w:val="00496E5B"/>
    <w:rsid w:val="004978F5"/>
    <w:rsid w:val="004A28B4"/>
    <w:rsid w:val="004A3750"/>
    <w:rsid w:val="004A3CE3"/>
    <w:rsid w:val="004A4396"/>
    <w:rsid w:val="004A4F7F"/>
    <w:rsid w:val="004A63AF"/>
    <w:rsid w:val="004A7C36"/>
    <w:rsid w:val="004B0A82"/>
    <w:rsid w:val="004B1A26"/>
    <w:rsid w:val="004B1BC4"/>
    <w:rsid w:val="004B5812"/>
    <w:rsid w:val="004B5E2B"/>
    <w:rsid w:val="004B67E5"/>
    <w:rsid w:val="004B6A19"/>
    <w:rsid w:val="004B6BED"/>
    <w:rsid w:val="004C1A3E"/>
    <w:rsid w:val="004C2484"/>
    <w:rsid w:val="004C24FB"/>
    <w:rsid w:val="004C343C"/>
    <w:rsid w:val="004C3CD1"/>
    <w:rsid w:val="004C4CD9"/>
    <w:rsid w:val="004C6540"/>
    <w:rsid w:val="004C6ACE"/>
    <w:rsid w:val="004D039F"/>
    <w:rsid w:val="004D13F0"/>
    <w:rsid w:val="004D1A5E"/>
    <w:rsid w:val="004D365B"/>
    <w:rsid w:val="004D3C25"/>
    <w:rsid w:val="004D4AE9"/>
    <w:rsid w:val="004D5E7C"/>
    <w:rsid w:val="004D60F7"/>
    <w:rsid w:val="004D6475"/>
    <w:rsid w:val="004D6D77"/>
    <w:rsid w:val="004E0093"/>
    <w:rsid w:val="004E08DD"/>
    <w:rsid w:val="004E1471"/>
    <w:rsid w:val="004E2406"/>
    <w:rsid w:val="004E293C"/>
    <w:rsid w:val="004E3021"/>
    <w:rsid w:val="004E5913"/>
    <w:rsid w:val="004E69E5"/>
    <w:rsid w:val="004E6FCB"/>
    <w:rsid w:val="004F2B34"/>
    <w:rsid w:val="004F371C"/>
    <w:rsid w:val="004F473B"/>
    <w:rsid w:val="004F4854"/>
    <w:rsid w:val="004F4969"/>
    <w:rsid w:val="004F52B7"/>
    <w:rsid w:val="004F5EF0"/>
    <w:rsid w:val="004F70F3"/>
    <w:rsid w:val="004F71DD"/>
    <w:rsid w:val="004F7498"/>
    <w:rsid w:val="00501CAC"/>
    <w:rsid w:val="0050354F"/>
    <w:rsid w:val="00503699"/>
    <w:rsid w:val="0050371F"/>
    <w:rsid w:val="0050380B"/>
    <w:rsid w:val="00503FE3"/>
    <w:rsid w:val="00504293"/>
    <w:rsid w:val="005044F8"/>
    <w:rsid w:val="00504714"/>
    <w:rsid w:val="00505085"/>
    <w:rsid w:val="00505D7B"/>
    <w:rsid w:val="00507B49"/>
    <w:rsid w:val="0051041F"/>
    <w:rsid w:val="005105C3"/>
    <w:rsid w:val="00510843"/>
    <w:rsid w:val="00512A18"/>
    <w:rsid w:val="00513786"/>
    <w:rsid w:val="005150AE"/>
    <w:rsid w:val="00515A04"/>
    <w:rsid w:val="00515E7A"/>
    <w:rsid w:val="00516387"/>
    <w:rsid w:val="005166E2"/>
    <w:rsid w:val="00516D80"/>
    <w:rsid w:val="00517399"/>
    <w:rsid w:val="00520CA1"/>
    <w:rsid w:val="00520D96"/>
    <w:rsid w:val="005223F0"/>
    <w:rsid w:val="00522412"/>
    <w:rsid w:val="00523003"/>
    <w:rsid w:val="00523292"/>
    <w:rsid w:val="00524163"/>
    <w:rsid w:val="0052432F"/>
    <w:rsid w:val="005243B4"/>
    <w:rsid w:val="005257D0"/>
    <w:rsid w:val="00525EFF"/>
    <w:rsid w:val="00527366"/>
    <w:rsid w:val="005309A4"/>
    <w:rsid w:val="00531066"/>
    <w:rsid w:val="00533315"/>
    <w:rsid w:val="00533DDB"/>
    <w:rsid w:val="00534BB0"/>
    <w:rsid w:val="00534F9C"/>
    <w:rsid w:val="00536057"/>
    <w:rsid w:val="005363DF"/>
    <w:rsid w:val="00540AA8"/>
    <w:rsid w:val="00540D70"/>
    <w:rsid w:val="00541E73"/>
    <w:rsid w:val="00542EB1"/>
    <w:rsid w:val="005447C6"/>
    <w:rsid w:val="005450E9"/>
    <w:rsid w:val="00545128"/>
    <w:rsid w:val="00546C7B"/>
    <w:rsid w:val="00546F51"/>
    <w:rsid w:val="005502BB"/>
    <w:rsid w:val="005507F7"/>
    <w:rsid w:val="00550D1D"/>
    <w:rsid w:val="005511C1"/>
    <w:rsid w:val="0055195B"/>
    <w:rsid w:val="00552678"/>
    <w:rsid w:val="00555BAC"/>
    <w:rsid w:val="00555CE1"/>
    <w:rsid w:val="0055731F"/>
    <w:rsid w:val="00560E4F"/>
    <w:rsid w:val="00562183"/>
    <w:rsid w:val="00567807"/>
    <w:rsid w:val="00567F9D"/>
    <w:rsid w:val="005703DD"/>
    <w:rsid w:val="00572404"/>
    <w:rsid w:val="00573B6C"/>
    <w:rsid w:val="00574227"/>
    <w:rsid w:val="005764F0"/>
    <w:rsid w:val="00576554"/>
    <w:rsid w:val="00577E09"/>
    <w:rsid w:val="005804C5"/>
    <w:rsid w:val="00580D37"/>
    <w:rsid w:val="005832A4"/>
    <w:rsid w:val="00583731"/>
    <w:rsid w:val="00583CD4"/>
    <w:rsid w:val="00585A89"/>
    <w:rsid w:val="00585C2F"/>
    <w:rsid w:val="00586159"/>
    <w:rsid w:val="005868F6"/>
    <w:rsid w:val="00586C03"/>
    <w:rsid w:val="00586D8C"/>
    <w:rsid w:val="00587744"/>
    <w:rsid w:val="005879AD"/>
    <w:rsid w:val="00590466"/>
    <w:rsid w:val="005919F7"/>
    <w:rsid w:val="00592AD5"/>
    <w:rsid w:val="00592B76"/>
    <w:rsid w:val="00592FF3"/>
    <w:rsid w:val="00594744"/>
    <w:rsid w:val="00594BA4"/>
    <w:rsid w:val="0059693C"/>
    <w:rsid w:val="0059712E"/>
    <w:rsid w:val="00597953"/>
    <w:rsid w:val="005A0A02"/>
    <w:rsid w:val="005A0BCC"/>
    <w:rsid w:val="005A2AEA"/>
    <w:rsid w:val="005A3380"/>
    <w:rsid w:val="005A5967"/>
    <w:rsid w:val="005A6127"/>
    <w:rsid w:val="005A7689"/>
    <w:rsid w:val="005A7B39"/>
    <w:rsid w:val="005B0536"/>
    <w:rsid w:val="005B108B"/>
    <w:rsid w:val="005B1354"/>
    <w:rsid w:val="005B2983"/>
    <w:rsid w:val="005B4515"/>
    <w:rsid w:val="005B6176"/>
    <w:rsid w:val="005C0276"/>
    <w:rsid w:val="005C0468"/>
    <w:rsid w:val="005C0AEB"/>
    <w:rsid w:val="005C0E45"/>
    <w:rsid w:val="005C4187"/>
    <w:rsid w:val="005C46D2"/>
    <w:rsid w:val="005C49D6"/>
    <w:rsid w:val="005C5743"/>
    <w:rsid w:val="005C6343"/>
    <w:rsid w:val="005C6ED4"/>
    <w:rsid w:val="005D0519"/>
    <w:rsid w:val="005D1185"/>
    <w:rsid w:val="005D135F"/>
    <w:rsid w:val="005D1632"/>
    <w:rsid w:val="005D4CDA"/>
    <w:rsid w:val="005D58F3"/>
    <w:rsid w:val="005D7008"/>
    <w:rsid w:val="005E09E9"/>
    <w:rsid w:val="005E0FBE"/>
    <w:rsid w:val="005E1274"/>
    <w:rsid w:val="005E14B8"/>
    <w:rsid w:val="005E277F"/>
    <w:rsid w:val="005E3608"/>
    <w:rsid w:val="005E3BEA"/>
    <w:rsid w:val="005E590F"/>
    <w:rsid w:val="005E6026"/>
    <w:rsid w:val="005E69FC"/>
    <w:rsid w:val="005E7024"/>
    <w:rsid w:val="005E7C0B"/>
    <w:rsid w:val="005E7C10"/>
    <w:rsid w:val="005F0D6C"/>
    <w:rsid w:val="005F258D"/>
    <w:rsid w:val="005F26E8"/>
    <w:rsid w:val="005F36F1"/>
    <w:rsid w:val="005F4E5C"/>
    <w:rsid w:val="005F5A3E"/>
    <w:rsid w:val="005F6181"/>
    <w:rsid w:val="005F64F3"/>
    <w:rsid w:val="00601B51"/>
    <w:rsid w:val="006026DB"/>
    <w:rsid w:val="00603D4F"/>
    <w:rsid w:val="00603F33"/>
    <w:rsid w:val="00604718"/>
    <w:rsid w:val="006061BB"/>
    <w:rsid w:val="00606E6F"/>
    <w:rsid w:val="0060785E"/>
    <w:rsid w:val="00607DE1"/>
    <w:rsid w:val="00607E3B"/>
    <w:rsid w:val="00612F46"/>
    <w:rsid w:val="00613A24"/>
    <w:rsid w:val="00614228"/>
    <w:rsid w:val="00615300"/>
    <w:rsid w:val="00616D29"/>
    <w:rsid w:val="00617C44"/>
    <w:rsid w:val="00617D23"/>
    <w:rsid w:val="00623162"/>
    <w:rsid w:val="00623B44"/>
    <w:rsid w:val="006243F7"/>
    <w:rsid w:val="00624BD3"/>
    <w:rsid w:val="00625286"/>
    <w:rsid w:val="00625BE2"/>
    <w:rsid w:val="00626213"/>
    <w:rsid w:val="006271C0"/>
    <w:rsid w:val="006274C6"/>
    <w:rsid w:val="00631334"/>
    <w:rsid w:val="00632010"/>
    <w:rsid w:val="00633BC3"/>
    <w:rsid w:val="00634336"/>
    <w:rsid w:val="006350E2"/>
    <w:rsid w:val="006353BC"/>
    <w:rsid w:val="006359CC"/>
    <w:rsid w:val="00637034"/>
    <w:rsid w:val="00637437"/>
    <w:rsid w:val="006417D8"/>
    <w:rsid w:val="00641855"/>
    <w:rsid w:val="00641A95"/>
    <w:rsid w:val="00642F6F"/>
    <w:rsid w:val="0064461B"/>
    <w:rsid w:val="00644DD6"/>
    <w:rsid w:val="00645AF7"/>
    <w:rsid w:val="00647503"/>
    <w:rsid w:val="00651230"/>
    <w:rsid w:val="00651280"/>
    <w:rsid w:val="00651336"/>
    <w:rsid w:val="006519D8"/>
    <w:rsid w:val="00651C40"/>
    <w:rsid w:val="00651E55"/>
    <w:rsid w:val="00652E40"/>
    <w:rsid w:val="0065325B"/>
    <w:rsid w:val="00653DBF"/>
    <w:rsid w:val="00655981"/>
    <w:rsid w:val="00655B75"/>
    <w:rsid w:val="00656441"/>
    <w:rsid w:val="00657468"/>
    <w:rsid w:val="00660963"/>
    <w:rsid w:val="00660B55"/>
    <w:rsid w:val="00662A6C"/>
    <w:rsid w:val="00664409"/>
    <w:rsid w:val="00664648"/>
    <w:rsid w:val="0066478E"/>
    <w:rsid w:val="00666A89"/>
    <w:rsid w:val="006674C8"/>
    <w:rsid w:val="00667966"/>
    <w:rsid w:val="006701D2"/>
    <w:rsid w:val="006703AF"/>
    <w:rsid w:val="00671178"/>
    <w:rsid w:val="00671FAD"/>
    <w:rsid w:val="00672219"/>
    <w:rsid w:val="00672424"/>
    <w:rsid w:val="00672BA6"/>
    <w:rsid w:val="00673F95"/>
    <w:rsid w:val="00676E63"/>
    <w:rsid w:val="00680F5C"/>
    <w:rsid w:val="00681F48"/>
    <w:rsid w:val="00684AEA"/>
    <w:rsid w:val="00685A9F"/>
    <w:rsid w:val="006867B5"/>
    <w:rsid w:val="00686E59"/>
    <w:rsid w:val="00687E9A"/>
    <w:rsid w:val="00687EA4"/>
    <w:rsid w:val="00690AEA"/>
    <w:rsid w:val="006912A6"/>
    <w:rsid w:val="00691AA3"/>
    <w:rsid w:val="006939A0"/>
    <w:rsid w:val="00694748"/>
    <w:rsid w:val="006951EC"/>
    <w:rsid w:val="00695275"/>
    <w:rsid w:val="00697612"/>
    <w:rsid w:val="006A09A6"/>
    <w:rsid w:val="006A13C7"/>
    <w:rsid w:val="006A1998"/>
    <w:rsid w:val="006A2D71"/>
    <w:rsid w:val="006A2E7E"/>
    <w:rsid w:val="006A2FEE"/>
    <w:rsid w:val="006A32BD"/>
    <w:rsid w:val="006A3C46"/>
    <w:rsid w:val="006A4C64"/>
    <w:rsid w:val="006A4FC0"/>
    <w:rsid w:val="006A67C7"/>
    <w:rsid w:val="006A6A7B"/>
    <w:rsid w:val="006A6AB9"/>
    <w:rsid w:val="006A6ADF"/>
    <w:rsid w:val="006A6BCF"/>
    <w:rsid w:val="006A6F65"/>
    <w:rsid w:val="006B248A"/>
    <w:rsid w:val="006B2DE8"/>
    <w:rsid w:val="006B37B7"/>
    <w:rsid w:val="006B4290"/>
    <w:rsid w:val="006B5AE8"/>
    <w:rsid w:val="006B749C"/>
    <w:rsid w:val="006B75F7"/>
    <w:rsid w:val="006C2B08"/>
    <w:rsid w:val="006C2F33"/>
    <w:rsid w:val="006C2F6F"/>
    <w:rsid w:val="006C32E4"/>
    <w:rsid w:val="006C3A2A"/>
    <w:rsid w:val="006C4D75"/>
    <w:rsid w:val="006C4E28"/>
    <w:rsid w:val="006C504E"/>
    <w:rsid w:val="006C555D"/>
    <w:rsid w:val="006C5565"/>
    <w:rsid w:val="006C5961"/>
    <w:rsid w:val="006C6A27"/>
    <w:rsid w:val="006C6A51"/>
    <w:rsid w:val="006C766F"/>
    <w:rsid w:val="006C7A52"/>
    <w:rsid w:val="006D01A9"/>
    <w:rsid w:val="006D090C"/>
    <w:rsid w:val="006D110A"/>
    <w:rsid w:val="006D28E9"/>
    <w:rsid w:val="006D2AE0"/>
    <w:rsid w:val="006D2FF7"/>
    <w:rsid w:val="006D423E"/>
    <w:rsid w:val="006D59B7"/>
    <w:rsid w:val="006E0204"/>
    <w:rsid w:val="006E0B88"/>
    <w:rsid w:val="006E0F18"/>
    <w:rsid w:val="006E1C27"/>
    <w:rsid w:val="006E20F0"/>
    <w:rsid w:val="006E2221"/>
    <w:rsid w:val="006E2C60"/>
    <w:rsid w:val="006E375A"/>
    <w:rsid w:val="006E3CFA"/>
    <w:rsid w:val="006E3F0F"/>
    <w:rsid w:val="006E476F"/>
    <w:rsid w:val="006E7672"/>
    <w:rsid w:val="006E7B27"/>
    <w:rsid w:val="006F04B9"/>
    <w:rsid w:val="006F18B2"/>
    <w:rsid w:val="006F1EB2"/>
    <w:rsid w:val="006F22CB"/>
    <w:rsid w:val="006F2678"/>
    <w:rsid w:val="006F3BC7"/>
    <w:rsid w:val="006F51A7"/>
    <w:rsid w:val="006F588F"/>
    <w:rsid w:val="0070077A"/>
    <w:rsid w:val="00700AF5"/>
    <w:rsid w:val="007017CE"/>
    <w:rsid w:val="007027B1"/>
    <w:rsid w:val="00704EF0"/>
    <w:rsid w:val="00705958"/>
    <w:rsid w:val="00707208"/>
    <w:rsid w:val="0070774B"/>
    <w:rsid w:val="00707DBE"/>
    <w:rsid w:val="0071172E"/>
    <w:rsid w:val="00711CB2"/>
    <w:rsid w:val="007125F3"/>
    <w:rsid w:val="00713DBA"/>
    <w:rsid w:val="0071495C"/>
    <w:rsid w:val="007158D7"/>
    <w:rsid w:val="007220AA"/>
    <w:rsid w:val="007221DB"/>
    <w:rsid w:val="0072360E"/>
    <w:rsid w:val="00724422"/>
    <w:rsid w:val="007247BA"/>
    <w:rsid w:val="00724AA5"/>
    <w:rsid w:val="007254F8"/>
    <w:rsid w:val="00726A4E"/>
    <w:rsid w:val="0072788D"/>
    <w:rsid w:val="00727C33"/>
    <w:rsid w:val="007325E5"/>
    <w:rsid w:val="00733706"/>
    <w:rsid w:val="0073374D"/>
    <w:rsid w:val="0073388C"/>
    <w:rsid w:val="0073474C"/>
    <w:rsid w:val="00735FF8"/>
    <w:rsid w:val="007366DD"/>
    <w:rsid w:val="00736D2B"/>
    <w:rsid w:val="007372A7"/>
    <w:rsid w:val="00740D64"/>
    <w:rsid w:val="00741D26"/>
    <w:rsid w:val="00742517"/>
    <w:rsid w:val="00743DDC"/>
    <w:rsid w:val="0074446E"/>
    <w:rsid w:val="00744D34"/>
    <w:rsid w:val="00744E2E"/>
    <w:rsid w:val="007457E0"/>
    <w:rsid w:val="0074700E"/>
    <w:rsid w:val="0074709F"/>
    <w:rsid w:val="0075260A"/>
    <w:rsid w:val="00752B9C"/>
    <w:rsid w:val="00752C70"/>
    <w:rsid w:val="00753115"/>
    <w:rsid w:val="0075329D"/>
    <w:rsid w:val="00753394"/>
    <w:rsid w:val="00753D79"/>
    <w:rsid w:val="007541E1"/>
    <w:rsid w:val="0075451F"/>
    <w:rsid w:val="007552E0"/>
    <w:rsid w:val="007558AA"/>
    <w:rsid w:val="0075619F"/>
    <w:rsid w:val="00756DB4"/>
    <w:rsid w:val="00757844"/>
    <w:rsid w:val="00757A33"/>
    <w:rsid w:val="00760ECE"/>
    <w:rsid w:val="0076158F"/>
    <w:rsid w:val="0076297A"/>
    <w:rsid w:val="007635A4"/>
    <w:rsid w:val="00764AD4"/>
    <w:rsid w:val="007657FF"/>
    <w:rsid w:val="007662C2"/>
    <w:rsid w:val="0076634C"/>
    <w:rsid w:val="00767240"/>
    <w:rsid w:val="007718FB"/>
    <w:rsid w:val="0077190B"/>
    <w:rsid w:val="00772174"/>
    <w:rsid w:val="007726B8"/>
    <w:rsid w:val="007726C7"/>
    <w:rsid w:val="00772990"/>
    <w:rsid w:val="0077359F"/>
    <w:rsid w:val="00773AE8"/>
    <w:rsid w:val="007752A1"/>
    <w:rsid w:val="00775320"/>
    <w:rsid w:val="00781055"/>
    <w:rsid w:val="00781D3D"/>
    <w:rsid w:val="00783251"/>
    <w:rsid w:val="00784ECC"/>
    <w:rsid w:val="00785159"/>
    <w:rsid w:val="0078522A"/>
    <w:rsid w:val="007852F1"/>
    <w:rsid w:val="00786E73"/>
    <w:rsid w:val="00787CF6"/>
    <w:rsid w:val="00790E0C"/>
    <w:rsid w:val="0079443F"/>
    <w:rsid w:val="00794F0D"/>
    <w:rsid w:val="0079512C"/>
    <w:rsid w:val="00795215"/>
    <w:rsid w:val="0079575C"/>
    <w:rsid w:val="00795809"/>
    <w:rsid w:val="00797337"/>
    <w:rsid w:val="007A0343"/>
    <w:rsid w:val="007A0AA8"/>
    <w:rsid w:val="007A21BC"/>
    <w:rsid w:val="007A2746"/>
    <w:rsid w:val="007A5009"/>
    <w:rsid w:val="007A6E15"/>
    <w:rsid w:val="007B14DB"/>
    <w:rsid w:val="007B1BCD"/>
    <w:rsid w:val="007B1CD7"/>
    <w:rsid w:val="007B2A73"/>
    <w:rsid w:val="007B36E5"/>
    <w:rsid w:val="007B4276"/>
    <w:rsid w:val="007B45FB"/>
    <w:rsid w:val="007B6653"/>
    <w:rsid w:val="007B7B4F"/>
    <w:rsid w:val="007B7B7B"/>
    <w:rsid w:val="007C27EE"/>
    <w:rsid w:val="007C3265"/>
    <w:rsid w:val="007C4134"/>
    <w:rsid w:val="007C4CF1"/>
    <w:rsid w:val="007C5BBA"/>
    <w:rsid w:val="007C621C"/>
    <w:rsid w:val="007C6818"/>
    <w:rsid w:val="007C7CB9"/>
    <w:rsid w:val="007D02E6"/>
    <w:rsid w:val="007D0E32"/>
    <w:rsid w:val="007D13CF"/>
    <w:rsid w:val="007D17D5"/>
    <w:rsid w:val="007D2635"/>
    <w:rsid w:val="007D3F81"/>
    <w:rsid w:val="007D4E96"/>
    <w:rsid w:val="007D5993"/>
    <w:rsid w:val="007D5B05"/>
    <w:rsid w:val="007D665D"/>
    <w:rsid w:val="007D73E0"/>
    <w:rsid w:val="007D7D6D"/>
    <w:rsid w:val="007E037F"/>
    <w:rsid w:val="007E0D1E"/>
    <w:rsid w:val="007E22AC"/>
    <w:rsid w:val="007E418B"/>
    <w:rsid w:val="007E7613"/>
    <w:rsid w:val="007E7E6D"/>
    <w:rsid w:val="007F11FB"/>
    <w:rsid w:val="007F24CF"/>
    <w:rsid w:val="007F389D"/>
    <w:rsid w:val="007F7927"/>
    <w:rsid w:val="007F7AB8"/>
    <w:rsid w:val="00801817"/>
    <w:rsid w:val="008028C5"/>
    <w:rsid w:val="00802ADC"/>
    <w:rsid w:val="00803C84"/>
    <w:rsid w:val="00804D88"/>
    <w:rsid w:val="00806595"/>
    <w:rsid w:val="008068A6"/>
    <w:rsid w:val="00806D7C"/>
    <w:rsid w:val="00810A44"/>
    <w:rsid w:val="00810DD2"/>
    <w:rsid w:val="008117DB"/>
    <w:rsid w:val="00811D1C"/>
    <w:rsid w:val="00811F00"/>
    <w:rsid w:val="008125B1"/>
    <w:rsid w:val="00815968"/>
    <w:rsid w:val="008164D9"/>
    <w:rsid w:val="008167F8"/>
    <w:rsid w:val="00817047"/>
    <w:rsid w:val="00817C68"/>
    <w:rsid w:val="008226A7"/>
    <w:rsid w:val="008227B7"/>
    <w:rsid w:val="008231FB"/>
    <w:rsid w:val="008235EA"/>
    <w:rsid w:val="00823664"/>
    <w:rsid w:val="00824206"/>
    <w:rsid w:val="00824402"/>
    <w:rsid w:val="0082449A"/>
    <w:rsid w:val="008269DF"/>
    <w:rsid w:val="00827060"/>
    <w:rsid w:val="00827C06"/>
    <w:rsid w:val="008301B7"/>
    <w:rsid w:val="008310D1"/>
    <w:rsid w:val="008313F5"/>
    <w:rsid w:val="008321FC"/>
    <w:rsid w:val="00832CCD"/>
    <w:rsid w:val="00833783"/>
    <w:rsid w:val="0083537A"/>
    <w:rsid w:val="00835723"/>
    <w:rsid w:val="00835DA5"/>
    <w:rsid w:val="008367DE"/>
    <w:rsid w:val="00840247"/>
    <w:rsid w:val="00842EFD"/>
    <w:rsid w:val="008436B9"/>
    <w:rsid w:val="00845BE0"/>
    <w:rsid w:val="008466E8"/>
    <w:rsid w:val="008517DC"/>
    <w:rsid w:val="0085188E"/>
    <w:rsid w:val="0085407B"/>
    <w:rsid w:val="00854AF0"/>
    <w:rsid w:val="0085512E"/>
    <w:rsid w:val="00856CFB"/>
    <w:rsid w:val="00857472"/>
    <w:rsid w:val="0086059A"/>
    <w:rsid w:val="00861068"/>
    <w:rsid w:val="008612A0"/>
    <w:rsid w:val="008643F7"/>
    <w:rsid w:val="00865FB4"/>
    <w:rsid w:val="00870C7C"/>
    <w:rsid w:val="00870C92"/>
    <w:rsid w:val="00871FF4"/>
    <w:rsid w:val="0087357D"/>
    <w:rsid w:val="00873E07"/>
    <w:rsid w:val="0087515D"/>
    <w:rsid w:val="008768B2"/>
    <w:rsid w:val="00877086"/>
    <w:rsid w:val="008774A5"/>
    <w:rsid w:val="00877BBA"/>
    <w:rsid w:val="00877CED"/>
    <w:rsid w:val="008804D2"/>
    <w:rsid w:val="008833B3"/>
    <w:rsid w:val="00883400"/>
    <w:rsid w:val="00884510"/>
    <w:rsid w:val="00891301"/>
    <w:rsid w:val="00892ED6"/>
    <w:rsid w:val="00893BA0"/>
    <w:rsid w:val="008940F3"/>
    <w:rsid w:val="00895369"/>
    <w:rsid w:val="00895814"/>
    <w:rsid w:val="00896D84"/>
    <w:rsid w:val="00897F7C"/>
    <w:rsid w:val="008A042C"/>
    <w:rsid w:val="008A1000"/>
    <w:rsid w:val="008A2235"/>
    <w:rsid w:val="008A468F"/>
    <w:rsid w:val="008A62AB"/>
    <w:rsid w:val="008A62B4"/>
    <w:rsid w:val="008A63AC"/>
    <w:rsid w:val="008B078B"/>
    <w:rsid w:val="008B218F"/>
    <w:rsid w:val="008B257C"/>
    <w:rsid w:val="008B31AC"/>
    <w:rsid w:val="008B431D"/>
    <w:rsid w:val="008B4712"/>
    <w:rsid w:val="008B5EF8"/>
    <w:rsid w:val="008B62ED"/>
    <w:rsid w:val="008B6C47"/>
    <w:rsid w:val="008C02B7"/>
    <w:rsid w:val="008C0ABB"/>
    <w:rsid w:val="008C1C49"/>
    <w:rsid w:val="008C22CB"/>
    <w:rsid w:val="008C3D54"/>
    <w:rsid w:val="008C51CC"/>
    <w:rsid w:val="008C61C3"/>
    <w:rsid w:val="008D01A2"/>
    <w:rsid w:val="008D1047"/>
    <w:rsid w:val="008D32B1"/>
    <w:rsid w:val="008D48FA"/>
    <w:rsid w:val="008D4923"/>
    <w:rsid w:val="008D545A"/>
    <w:rsid w:val="008D5B33"/>
    <w:rsid w:val="008D61D9"/>
    <w:rsid w:val="008D7B24"/>
    <w:rsid w:val="008E0953"/>
    <w:rsid w:val="008E3295"/>
    <w:rsid w:val="008E40D0"/>
    <w:rsid w:val="008E6771"/>
    <w:rsid w:val="008E7906"/>
    <w:rsid w:val="008E7BC4"/>
    <w:rsid w:val="008F1109"/>
    <w:rsid w:val="008F166B"/>
    <w:rsid w:val="008F1BFB"/>
    <w:rsid w:val="008F2630"/>
    <w:rsid w:val="008F28D3"/>
    <w:rsid w:val="008F49CF"/>
    <w:rsid w:val="008F508E"/>
    <w:rsid w:val="008F5B49"/>
    <w:rsid w:val="008F5C45"/>
    <w:rsid w:val="008F7072"/>
    <w:rsid w:val="008F7546"/>
    <w:rsid w:val="008F77EE"/>
    <w:rsid w:val="008F7A29"/>
    <w:rsid w:val="00900F08"/>
    <w:rsid w:val="009028CD"/>
    <w:rsid w:val="00903AC0"/>
    <w:rsid w:val="00904A6C"/>
    <w:rsid w:val="00904A9C"/>
    <w:rsid w:val="009052BA"/>
    <w:rsid w:val="009056FD"/>
    <w:rsid w:val="009064AE"/>
    <w:rsid w:val="00907072"/>
    <w:rsid w:val="0091002B"/>
    <w:rsid w:val="00910B3E"/>
    <w:rsid w:val="009127AD"/>
    <w:rsid w:val="0091322B"/>
    <w:rsid w:val="00914618"/>
    <w:rsid w:val="00914F37"/>
    <w:rsid w:val="00915792"/>
    <w:rsid w:val="00916203"/>
    <w:rsid w:val="00916572"/>
    <w:rsid w:val="00916E53"/>
    <w:rsid w:val="009171F3"/>
    <w:rsid w:val="00917356"/>
    <w:rsid w:val="00917D2C"/>
    <w:rsid w:val="009202E8"/>
    <w:rsid w:val="00921FDA"/>
    <w:rsid w:val="00922050"/>
    <w:rsid w:val="0092276B"/>
    <w:rsid w:val="009230B6"/>
    <w:rsid w:val="00923683"/>
    <w:rsid w:val="00924B9A"/>
    <w:rsid w:val="0092584C"/>
    <w:rsid w:val="009277A7"/>
    <w:rsid w:val="00927B2B"/>
    <w:rsid w:val="00930702"/>
    <w:rsid w:val="00930FD8"/>
    <w:rsid w:val="00931B53"/>
    <w:rsid w:val="00931D30"/>
    <w:rsid w:val="0093226B"/>
    <w:rsid w:val="00933C03"/>
    <w:rsid w:val="00934A0B"/>
    <w:rsid w:val="0093598B"/>
    <w:rsid w:val="00935AB2"/>
    <w:rsid w:val="00940EB9"/>
    <w:rsid w:val="00940ED3"/>
    <w:rsid w:val="00941248"/>
    <w:rsid w:val="0094258E"/>
    <w:rsid w:val="00942B22"/>
    <w:rsid w:val="009431E6"/>
    <w:rsid w:val="009433B6"/>
    <w:rsid w:val="00944703"/>
    <w:rsid w:val="00944F2B"/>
    <w:rsid w:val="009471F5"/>
    <w:rsid w:val="009473F5"/>
    <w:rsid w:val="00947F63"/>
    <w:rsid w:val="00951AD0"/>
    <w:rsid w:val="00952654"/>
    <w:rsid w:val="00954312"/>
    <w:rsid w:val="0095438E"/>
    <w:rsid w:val="00954618"/>
    <w:rsid w:val="009552C2"/>
    <w:rsid w:val="0095559F"/>
    <w:rsid w:val="00955AA0"/>
    <w:rsid w:val="00956267"/>
    <w:rsid w:val="009562A2"/>
    <w:rsid w:val="0095733E"/>
    <w:rsid w:val="00961179"/>
    <w:rsid w:val="00961C45"/>
    <w:rsid w:val="009625CD"/>
    <w:rsid w:val="00963B39"/>
    <w:rsid w:val="00964DE4"/>
    <w:rsid w:val="00966CEE"/>
    <w:rsid w:val="009673EA"/>
    <w:rsid w:val="00967F2F"/>
    <w:rsid w:val="0097065E"/>
    <w:rsid w:val="009706C9"/>
    <w:rsid w:val="00974EC2"/>
    <w:rsid w:val="0097512D"/>
    <w:rsid w:val="00975D1D"/>
    <w:rsid w:val="00976246"/>
    <w:rsid w:val="00976C51"/>
    <w:rsid w:val="0097731F"/>
    <w:rsid w:val="00980030"/>
    <w:rsid w:val="00981B8C"/>
    <w:rsid w:val="00981F94"/>
    <w:rsid w:val="00982BA4"/>
    <w:rsid w:val="0098388B"/>
    <w:rsid w:val="00983C14"/>
    <w:rsid w:val="00987559"/>
    <w:rsid w:val="00987A27"/>
    <w:rsid w:val="00990C38"/>
    <w:rsid w:val="009913EF"/>
    <w:rsid w:val="009920F9"/>
    <w:rsid w:val="0099259C"/>
    <w:rsid w:val="009943B6"/>
    <w:rsid w:val="009954BE"/>
    <w:rsid w:val="009A584B"/>
    <w:rsid w:val="009A5B92"/>
    <w:rsid w:val="009A5C5B"/>
    <w:rsid w:val="009A66F1"/>
    <w:rsid w:val="009A6D1A"/>
    <w:rsid w:val="009A74D0"/>
    <w:rsid w:val="009A7753"/>
    <w:rsid w:val="009B0504"/>
    <w:rsid w:val="009B1003"/>
    <w:rsid w:val="009B1E43"/>
    <w:rsid w:val="009B408D"/>
    <w:rsid w:val="009B41EE"/>
    <w:rsid w:val="009B473D"/>
    <w:rsid w:val="009B5791"/>
    <w:rsid w:val="009B6131"/>
    <w:rsid w:val="009B71AA"/>
    <w:rsid w:val="009C295B"/>
    <w:rsid w:val="009C4753"/>
    <w:rsid w:val="009C5DF6"/>
    <w:rsid w:val="009C74B0"/>
    <w:rsid w:val="009C7F93"/>
    <w:rsid w:val="009D0B09"/>
    <w:rsid w:val="009D1FF7"/>
    <w:rsid w:val="009D4F6C"/>
    <w:rsid w:val="009D7332"/>
    <w:rsid w:val="009D77C3"/>
    <w:rsid w:val="009D7F8F"/>
    <w:rsid w:val="009E0BC9"/>
    <w:rsid w:val="009E35EE"/>
    <w:rsid w:val="009E392F"/>
    <w:rsid w:val="009E3B90"/>
    <w:rsid w:val="009E498A"/>
    <w:rsid w:val="009E59CD"/>
    <w:rsid w:val="009E5C50"/>
    <w:rsid w:val="009E63D5"/>
    <w:rsid w:val="009E6AE6"/>
    <w:rsid w:val="009E7C44"/>
    <w:rsid w:val="009F4DE3"/>
    <w:rsid w:val="009F4FD4"/>
    <w:rsid w:val="009F55E2"/>
    <w:rsid w:val="009F58CB"/>
    <w:rsid w:val="009F7B67"/>
    <w:rsid w:val="00A000BE"/>
    <w:rsid w:val="00A014BD"/>
    <w:rsid w:val="00A024F7"/>
    <w:rsid w:val="00A04343"/>
    <w:rsid w:val="00A05431"/>
    <w:rsid w:val="00A0569F"/>
    <w:rsid w:val="00A061A1"/>
    <w:rsid w:val="00A0795C"/>
    <w:rsid w:val="00A10310"/>
    <w:rsid w:val="00A115D9"/>
    <w:rsid w:val="00A131C5"/>
    <w:rsid w:val="00A13777"/>
    <w:rsid w:val="00A13EC7"/>
    <w:rsid w:val="00A14412"/>
    <w:rsid w:val="00A14585"/>
    <w:rsid w:val="00A14B53"/>
    <w:rsid w:val="00A15434"/>
    <w:rsid w:val="00A15511"/>
    <w:rsid w:val="00A17362"/>
    <w:rsid w:val="00A17F67"/>
    <w:rsid w:val="00A25028"/>
    <w:rsid w:val="00A25D24"/>
    <w:rsid w:val="00A260FF"/>
    <w:rsid w:val="00A26735"/>
    <w:rsid w:val="00A31966"/>
    <w:rsid w:val="00A31B69"/>
    <w:rsid w:val="00A3299E"/>
    <w:rsid w:val="00A32E79"/>
    <w:rsid w:val="00A33B9C"/>
    <w:rsid w:val="00A346D6"/>
    <w:rsid w:val="00A37089"/>
    <w:rsid w:val="00A37F48"/>
    <w:rsid w:val="00A40783"/>
    <w:rsid w:val="00A430B3"/>
    <w:rsid w:val="00A43832"/>
    <w:rsid w:val="00A43B06"/>
    <w:rsid w:val="00A4570A"/>
    <w:rsid w:val="00A46CE6"/>
    <w:rsid w:val="00A47214"/>
    <w:rsid w:val="00A47AF4"/>
    <w:rsid w:val="00A51A8D"/>
    <w:rsid w:val="00A5326A"/>
    <w:rsid w:val="00A5442C"/>
    <w:rsid w:val="00A553CA"/>
    <w:rsid w:val="00A55DE5"/>
    <w:rsid w:val="00A5656D"/>
    <w:rsid w:val="00A601B7"/>
    <w:rsid w:val="00A60C6F"/>
    <w:rsid w:val="00A61000"/>
    <w:rsid w:val="00A64776"/>
    <w:rsid w:val="00A65A48"/>
    <w:rsid w:val="00A66A52"/>
    <w:rsid w:val="00A66C30"/>
    <w:rsid w:val="00A673D8"/>
    <w:rsid w:val="00A67CE6"/>
    <w:rsid w:val="00A67E03"/>
    <w:rsid w:val="00A7064C"/>
    <w:rsid w:val="00A713CB"/>
    <w:rsid w:val="00A7285D"/>
    <w:rsid w:val="00A73D9C"/>
    <w:rsid w:val="00A75625"/>
    <w:rsid w:val="00A77BD8"/>
    <w:rsid w:val="00A83555"/>
    <w:rsid w:val="00A83A49"/>
    <w:rsid w:val="00A8421B"/>
    <w:rsid w:val="00A846CF"/>
    <w:rsid w:val="00A86680"/>
    <w:rsid w:val="00A90060"/>
    <w:rsid w:val="00A904F5"/>
    <w:rsid w:val="00A90734"/>
    <w:rsid w:val="00A90AE5"/>
    <w:rsid w:val="00A90E7D"/>
    <w:rsid w:val="00A934E3"/>
    <w:rsid w:val="00A93BF7"/>
    <w:rsid w:val="00A94404"/>
    <w:rsid w:val="00A9461F"/>
    <w:rsid w:val="00A946EF"/>
    <w:rsid w:val="00A95B02"/>
    <w:rsid w:val="00A963DD"/>
    <w:rsid w:val="00A9755C"/>
    <w:rsid w:val="00AA1252"/>
    <w:rsid w:val="00AA2B53"/>
    <w:rsid w:val="00AA4051"/>
    <w:rsid w:val="00AA49D2"/>
    <w:rsid w:val="00AA5465"/>
    <w:rsid w:val="00AA6A55"/>
    <w:rsid w:val="00AB110F"/>
    <w:rsid w:val="00AB27CB"/>
    <w:rsid w:val="00AB2AA9"/>
    <w:rsid w:val="00AB4C22"/>
    <w:rsid w:val="00AB6A6B"/>
    <w:rsid w:val="00AB78A6"/>
    <w:rsid w:val="00AC0516"/>
    <w:rsid w:val="00AC13DD"/>
    <w:rsid w:val="00AC1A83"/>
    <w:rsid w:val="00AC2A9F"/>
    <w:rsid w:val="00AC2C7C"/>
    <w:rsid w:val="00AC3E58"/>
    <w:rsid w:val="00AC4DA9"/>
    <w:rsid w:val="00AC6D73"/>
    <w:rsid w:val="00AD0FA4"/>
    <w:rsid w:val="00AD11A4"/>
    <w:rsid w:val="00AD1AB4"/>
    <w:rsid w:val="00AD2AE5"/>
    <w:rsid w:val="00AD38EC"/>
    <w:rsid w:val="00AD4DE2"/>
    <w:rsid w:val="00AD5315"/>
    <w:rsid w:val="00AD5960"/>
    <w:rsid w:val="00AD626E"/>
    <w:rsid w:val="00AD6564"/>
    <w:rsid w:val="00AD7400"/>
    <w:rsid w:val="00AE2544"/>
    <w:rsid w:val="00AE306D"/>
    <w:rsid w:val="00AE3FCA"/>
    <w:rsid w:val="00AE4C9A"/>
    <w:rsid w:val="00AE5AAD"/>
    <w:rsid w:val="00AE6613"/>
    <w:rsid w:val="00AE7035"/>
    <w:rsid w:val="00AE73A7"/>
    <w:rsid w:val="00AE78D2"/>
    <w:rsid w:val="00AF11D4"/>
    <w:rsid w:val="00AF2514"/>
    <w:rsid w:val="00AF2F06"/>
    <w:rsid w:val="00AF4339"/>
    <w:rsid w:val="00AF7678"/>
    <w:rsid w:val="00AF79F6"/>
    <w:rsid w:val="00AF7B50"/>
    <w:rsid w:val="00AF7D79"/>
    <w:rsid w:val="00B00E05"/>
    <w:rsid w:val="00B01F79"/>
    <w:rsid w:val="00B0325E"/>
    <w:rsid w:val="00B03286"/>
    <w:rsid w:val="00B03724"/>
    <w:rsid w:val="00B04512"/>
    <w:rsid w:val="00B05CA0"/>
    <w:rsid w:val="00B07E20"/>
    <w:rsid w:val="00B1000F"/>
    <w:rsid w:val="00B10882"/>
    <w:rsid w:val="00B1156A"/>
    <w:rsid w:val="00B13FCB"/>
    <w:rsid w:val="00B142A8"/>
    <w:rsid w:val="00B14FFE"/>
    <w:rsid w:val="00B15715"/>
    <w:rsid w:val="00B15847"/>
    <w:rsid w:val="00B15BFB"/>
    <w:rsid w:val="00B177DF"/>
    <w:rsid w:val="00B17CE5"/>
    <w:rsid w:val="00B213D9"/>
    <w:rsid w:val="00B23568"/>
    <w:rsid w:val="00B238BA"/>
    <w:rsid w:val="00B23B3A"/>
    <w:rsid w:val="00B247DA"/>
    <w:rsid w:val="00B24B0F"/>
    <w:rsid w:val="00B25EA2"/>
    <w:rsid w:val="00B26791"/>
    <w:rsid w:val="00B27869"/>
    <w:rsid w:val="00B300EF"/>
    <w:rsid w:val="00B3266B"/>
    <w:rsid w:val="00B343DB"/>
    <w:rsid w:val="00B35031"/>
    <w:rsid w:val="00B3646D"/>
    <w:rsid w:val="00B36A94"/>
    <w:rsid w:val="00B40533"/>
    <w:rsid w:val="00B40F0E"/>
    <w:rsid w:val="00B424ED"/>
    <w:rsid w:val="00B444D7"/>
    <w:rsid w:val="00B44805"/>
    <w:rsid w:val="00B44C96"/>
    <w:rsid w:val="00B455D5"/>
    <w:rsid w:val="00B456E1"/>
    <w:rsid w:val="00B457FA"/>
    <w:rsid w:val="00B458A4"/>
    <w:rsid w:val="00B45F91"/>
    <w:rsid w:val="00B46293"/>
    <w:rsid w:val="00B5077A"/>
    <w:rsid w:val="00B51337"/>
    <w:rsid w:val="00B5162B"/>
    <w:rsid w:val="00B51F72"/>
    <w:rsid w:val="00B53975"/>
    <w:rsid w:val="00B54833"/>
    <w:rsid w:val="00B54C4D"/>
    <w:rsid w:val="00B54EE2"/>
    <w:rsid w:val="00B567B5"/>
    <w:rsid w:val="00B572DE"/>
    <w:rsid w:val="00B60C8E"/>
    <w:rsid w:val="00B60ECD"/>
    <w:rsid w:val="00B60FB0"/>
    <w:rsid w:val="00B63FCC"/>
    <w:rsid w:val="00B64714"/>
    <w:rsid w:val="00B65454"/>
    <w:rsid w:val="00B6564D"/>
    <w:rsid w:val="00B66B49"/>
    <w:rsid w:val="00B67338"/>
    <w:rsid w:val="00B7006C"/>
    <w:rsid w:val="00B70F84"/>
    <w:rsid w:val="00B71052"/>
    <w:rsid w:val="00B71757"/>
    <w:rsid w:val="00B7262D"/>
    <w:rsid w:val="00B7421B"/>
    <w:rsid w:val="00B754D9"/>
    <w:rsid w:val="00B75602"/>
    <w:rsid w:val="00B7576D"/>
    <w:rsid w:val="00B75E0F"/>
    <w:rsid w:val="00B76015"/>
    <w:rsid w:val="00B77956"/>
    <w:rsid w:val="00B77991"/>
    <w:rsid w:val="00B8036F"/>
    <w:rsid w:val="00B81FC1"/>
    <w:rsid w:val="00B8313D"/>
    <w:rsid w:val="00B85F4F"/>
    <w:rsid w:val="00B86698"/>
    <w:rsid w:val="00B87EA3"/>
    <w:rsid w:val="00B90C7E"/>
    <w:rsid w:val="00B921AD"/>
    <w:rsid w:val="00B92568"/>
    <w:rsid w:val="00B92D0E"/>
    <w:rsid w:val="00B937DD"/>
    <w:rsid w:val="00B9431C"/>
    <w:rsid w:val="00B946D2"/>
    <w:rsid w:val="00B9548F"/>
    <w:rsid w:val="00B954BB"/>
    <w:rsid w:val="00B9563E"/>
    <w:rsid w:val="00B966BA"/>
    <w:rsid w:val="00B96F0C"/>
    <w:rsid w:val="00B9766A"/>
    <w:rsid w:val="00BA020C"/>
    <w:rsid w:val="00BA3568"/>
    <w:rsid w:val="00BA3578"/>
    <w:rsid w:val="00BA4C0E"/>
    <w:rsid w:val="00BA64DB"/>
    <w:rsid w:val="00BA7708"/>
    <w:rsid w:val="00BA7E30"/>
    <w:rsid w:val="00BB2447"/>
    <w:rsid w:val="00BB5662"/>
    <w:rsid w:val="00BB78E3"/>
    <w:rsid w:val="00BC1546"/>
    <w:rsid w:val="00BC19C3"/>
    <w:rsid w:val="00BC2027"/>
    <w:rsid w:val="00BC364A"/>
    <w:rsid w:val="00BC4187"/>
    <w:rsid w:val="00BC42F1"/>
    <w:rsid w:val="00BC4A4F"/>
    <w:rsid w:val="00BC7FAF"/>
    <w:rsid w:val="00BD086F"/>
    <w:rsid w:val="00BD1233"/>
    <w:rsid w:val="00BD17F3"/>
    <w:rsid w:val="00BD1FC3"/>
    <w:rsid w:val="00BD29E4"/>
    <w:rsid w:val="00BD380C"/>
    <w:rsid w:val="00BD4C99"/>
    <w:rsid w:val="00BD50F0"/>
    <w:rsid w:val="00BD64A4"/>
    <w:rsid w:val="00BD6575"/>
    <w:rsid w:val="00BD682F"/>
    <w:rsid w:val="00BD6CA8"/>
    <w:rsid w:val="00BD6EF1"/>
    <w:rsid w:val="00BE006D"/>
    <w:rsid w:val="00BE03CC"/>
    <w:rsid w:val="00BE1095"/>
    <w:rsid w:val="00BE2119"/>
    <w:rsid w:val="00BE25BB"/>
    <w:rsid w:val="00BE2B69"/>
    <w:rsid w:val="00BE3CE5"/>
    <w:rsid w:val="00BE47C5"/>
    <w:rsid w:val="00BE4FFA"/>
    <w:rsid w:val="00BE5422"/>
    <w:rsid w:val="00BE5607"/>
    <w:rsid w:val="00BE5695"/>
    <w:rsid w:val="00BE6ACC"/>
    <w:rsid w:val="00BE6E80"/>
    <w:rsid w:val="00BE73DF"/>
    <w:rsid w:val="00BE774D"/>
    <w:rsid w:val="00BF10BC"/>
    <w:rsid w:val="00BF1DA8"/>
    <w:rsid w:val="00BF3D4C"/>
    <w:rsid w:val="00BF55F1"/>
    <w:rsid w:val="00BF5628"/>
    <w:rsid w:val="00BF704B"/>
    <w:rsid w:val="00BF7A28"/>
    <w:rsid w:val="00BF7D6B"/>
    <w:rsid w:val="00C00581"/>
    <w:rsid w:val="00C02AB9"/>
    <w:rsid w:val="00C03D0C"/>
    <w:rsid w:val="00C070F6"/>
    <w:rsid w:val="00C07794"/>
    <w:rsid w:val="00C0793C"/>
    <w:rsid w:val="00C10563"/>
    <w:rsid w:val="00C11D38"/>
    <w:rsid w:val="00C1265B"/>
    <w:rsid w:val="00C12ECA"/>
    <w:rsid w:val="00C17874"/>
    <w:rsid w:val="00C21668"/>
    <w:rsid w:val="00C222CF"/>
    <w:rsid w:val="00C22CDF"/>
    <w:rsid w:val="00C22D0D"/>
    <w:rsid w:val="00C23453"/>
    <w:rsid w:val="00C24A7B"/>
    <w:rsid w:val="00C2564B"/>
    <w:rsid w:val="00C2654F"/>
    <w:rsid w:val="00C26E41"/>
    <w:rsid w:val="00C275D8"/>
    <w:rsid w:val="00C279A9"/>
    <w:rsid w:val="00C311D0"/>
    <w:rsid w:val="00C31E3C"/>
    <w:rsid w:val="00C3330C"/>
    <w:rsid w:val="00C337D1"/>
    <w:rsid w:val="00C338C0"/>
    <w:rsid w:val="00C33DA9"/>
    <w:rsid w:val="00C34946"/>
    <w:rsid w:val="00C35708"/>
    <w:rsid w:val="00C3604C"/>
    <w:rsid w:val="00C36EEE"/>
    <w:rsid w:val="00C40262"/>
    <w:rsid w:val="00C40BD5"/>
    <w:rsid w:val="00C40D07"/>
    <w:rsid w:val="00C42C27"/>
    <w:rsid w:val="00C434D1"/>
    <w:rsid w:val="00C443F7"/>
    <w:rsid w:val="00C44916"/>
    <w:rsid w:val="00C44D41"/>
    <w:rsid w:val="00C4593A"/>
    <w:rsid w:val="00C4691B"/>
    <w:rsid w:val="00C46C65"/>
    <w:rsid w:val="00C47A9E"/>
    <w:rsid w:val="00C47D11"/>
    <w:rsid w:val="00C5063F"/>
    <w:rsid w:val="00C51466"/>
    <w:rsid w:val="00C52898"/>
    <w:rsid w:val="00C52F45"/>
    <w:rsid w:val="00C531C5"/>
    <w:rsid w:val="00C54280"/>
    <w:rsid w:val="00C546A4"/>
    <w:rsid w:val="00C54835"/>
    <w:rsid w:val="00C54C91"/>
    <w:rsid w:val="00C55986"/>
    <w:rsid w:val="00C56772"/>
    <w:rsid w:val="00C5687D"/>
    <w:rsid w:val="00C569EE"/>
    <w:rsid w:val="00C57911"/>
    <w:rsid w:val="00C57AC8"/>
    <w:rsid w:val="00C61AF5"/>
    <w:rsid w:val="00C61C2D"/>
    <w:rsid w:val="00C62839"/>
    <w:rsid w:val="00C62EE3"/>
    <w:rsid w:val="00C63C22"/>
    <w:rsid w:val="00C63F59"/>
    <w:rsid w:val="00C668B6"/>
    <w:rsid w:val="00C71212"/>
    <w:rsid w:val="00C71320"/>
    <w:rsid w:val="00C71EA5"/>
    <w:rsid w:val="00C7298B"/>
    <w:rsid w:val="00C73245"/>
    <w:rsid w:val="00C75489"/>
    <w:rsid w:val="00C75BB5"/>
    <w:rsid w:val="00C76E20"/>
    <w:rsid w:val="00C774A5"/>
    <w:rsid w:val="00C82026"/>
    <w:rsid w:val="00C8208D"/>
    <w:rsid w:val="00C8449E"/>
    <w:rsid w:val="00C87976"/>
    <w:rsid w:val="00C9017C"/>
    <w:rsid w:val="00C90CD5"/>
    <w:rsid w:val="00C91275"/>
    <w:rsid w:val="00C91609"/>
    <w:rsid w:val="00C91AD8"/>
    <w:rsid w:val="00C93B1E"/>
    <w:rsid w:val="00C950AD"/>
    <w:rsid w:val="00C9786D"/>
    <w:rsid w:val="00C97E18"/>
    <w:rsid w:val="00CA0E0E"/>
    <w:rsid w:val="00CA1134"/>
    <w:rsid w:val="00CA3D73"/>
    <w:rsid w:val="00CA5FC0"/>
    <w:rsid w:val="00CA6C52"/>
    <w:rsid w:val="00CA7504"/>
    <w:rsid w:val="00CB0039"/>
    <w:rsid w:val="00CB14F5"/>
    <w:rsid w:val="00CB1B20"/>
    <w:rsid w:val="00CB1EA1"/>
    <w:rsid w:val="00CB4121"/>
    <w:rsid w:val="00CB502C"/>
    <w:rsid w:val="00CB63DB"/>
    <w:rsid w:val="00CB7E5F"/>
    <w:rsid w:val="00CC1062"/>
    <w:rsid w:val="00CC1F77"/>
    <w:rsid w:val="00CC32E4"/>
    <w:rsid w:val="00CC46E2"/>
    <w:rsid w:val="00CC4E78"/>
    <w:rsid w:val="00CC5392"/>
    <w:rsid w:val="00CC6596"/>
    <w:rsid w:val="00CC6AC5"/>
    <w:rsid w:val="00CC7356"/>
    <w:rsid w:val="00CD56C8"/>
    <w:rsid w:val="00CD6E82"/>
    <w:rsid w:val="00CD7064"/>
    <w:rsid w:val="00CD7917"/>
    <w:rsid w:val="00CD7955"/>
    <w:rsid w:val="00CD7FB4"/>
    <w:rsid w:val="00CE06A0"/>
    <w:rsid w:val="00CE1E1C"/>
    <w:rsid w:val="00CE2049"/>
    <w:rsid w:val="00CE3D20"/>
    <w:rsid w:val="00CE43BA"/>
    <w:rsid w:val="00CE63A0"/>
    <w:rsid w:val="00CE653E"/>
    <w:rsid w:val="00CE7488"/>
    <w:rsid w:val="00CE7D42"/>
    <w:rsid w:val="00CF050F"/>
    <w:rsid w:val="00CF0873"/>
    <w:rsid w:val="00CF4056"/>
    <w:rsid w:val="00CF4CF7"/>
    <w:rsid w:val="00CF5C9E"/>
    <w:rsid w:val="00CF61E4"/>
    <w:rsid w:val="00D0068C"/>
    <w:rsid w:val="00D01741"/>
    <w:rsid w:val="00D01C82"/>
    <w:rsid w:val="00D01E92"/>
    <w:rsid w:val="00D0207A"/>
    <w:rsid w:val="00D0286B"/>
    <w:rsid w:val="00D02A0F"/>
    <w:rsid w:val="00D041E7"/>
    <w:rsid w:val="00D052F1"/>
    <w:rsid w:val="00D0586E"/>
    <w:rsid w:val="00D10B6D"/>
    <w:rsid w:val="00D11C7A"/>
    <w:rsid w:val="00D120D7"/>
    <w:rsid w:val="00D124EF"/>
    <w:rsid w:val="00D12CC4"/>
    <w:rsid w:val="00D1316D"/>
    <w:rsid w:val="00D13AC1"/>
    <w:rsid w:val="00D148EF"/>
    <w:rsid w:val="00D16CF4"/>
    <w:rsid w:val="00D1730B"/>
    <w:rsid w:val="00D17491"/>
    <w:rsid w:val="00D2084E"/>
    <w:rsid w:val="00D20E50"/>
    <w:rsid w:val="00D218DD"/>
    <w:rsid w:val="00D21A9B"/>
    <w:rsid w:val="00D21BEB"/>
    <w:rsid w:val="00D22B4B"/>
    <w:rsid w:val="00D26859"/>
    <w:rsid w:val="00D26AD1"/>
    <w:rsid w:val="00D27316"/>
    <w:rsid w:val="00D27C0A"/>
    <w:rsid w:val="00D3054A"/>
    <w:rsid w:val="00D32F55"/>
    <w:rsid w:val="00D34558"/>
    <w:rsid w:val="00D34A71"/>
    <w:rsid w:val="00D368D9"/>
    <w:rsid w:val="00D36BDF"/>
    <w:rsid w:val="00D370C8"/>
    <w:rsid w:val="00D37D08"/>
    <w:rsid w:val="00D41FF3"/>
    <w:rsid w:val="00D43110"/>
    <w:rsid w:val="00D45720"/>
    <w:rsid w:val="00D45DD7"/>
    <w:rsid w:val="00D465DB"/>
    <w:rsid w:val="00D469C3"/>
    <w:rsid w:val="00D474D3"/>
    <w:rsid w:val="00D47A5A"/>
    <w:rsid w:val="00D50F7E"/>
    <w:rsid w:val="00D517D1"/>
    <w:rsid w:val="00D51948"/>
    <w:rsid w:val="00D5221B"/>
    <w:rsid w:val="00D53BF1"/>
    <w:rsid w:val="00D5408D"/>
    <w:rsid w:val="00D552E0"/>
    <w:rsid w:val="00D55417"/>
    <w:rsid w:val="00D60840"/>
    <w:rsid w:val="00D60ADC"/>
    <w:rsid w:val="00D6568D"/>
    <w:rsid w:val="00D661AE"/>
    <w:rsid w:val="00D71410"/>
    <w:rsid w:val="00D71A38"/>
    <w:rsid w:val="00D73883"/>
    <w:rsid w:val="00D739D9"/>
    <w:rsid w:val="00D74234"/>
    <w:rsid w:val="00D75AFE"/>
    <w:rsid w:val="00D76035"/>
    <w:rsid w:val="00D76814"/>
    <w:rsid w:val="00D76A65"/>
    <w:rsid w:val="00D76B02"/>
    <w:rsid w:val="00D77349"/>
    <w:rsid w:val="00D77DC2"/>
    <w:rsid w:val="00D77EBF"/>
    <w:rsid w:val="00D83873"/>
    <w:rsid w:val="00D84A16"/>
    <w:rsid w:val="00D86DBE"/>
    <w:rsid w:val="00D876C3"/>
    <w:rsid w:val="00D87A8C"/>
    <w:rsid w:val="00D900E2"/>
    <w:rsid w:val="00D91D9F"/>
    <w:rsid w:val="00D92665"/>
    <w:rsid w:val="00D928B3"/>
    <w:rsid w:val="00D94A8A"/>
    <w:rsid w:val="00D9736A"/>
    <w:rsid w:val="00D97BC7"/>
    <w:rsid w:val="00DA1173"/>
    <w:rsid w:val="00DA201B"/>
    <w:rsid w:val="00DA2FF1"/>
    <w:rsid w:val="00DA3255"/>
    <w:rsid w:val="00DA466F"/>
    <w:rsid w:val="00DA4886"/>
    <w:rsid w:val="00DA500D"/>
    <w:rsid w:val="00DA534F"/>
    <w:rsid w:val="00DA6DBF"/>
    <w:rsid w:val="00DA7DC7"/>
    <w:rsid w:val="00DB0279"/>
    <w:rsid w:val="00DB1796"/>
    <w:rsid w:val="00DB1AF6"/>
    <w:rsid w:val="00DB2D45"/>
    <w:rsid w:val="00DB363A"/>
    <w:rsid w:val="00DB6081"/>
    <w:rsid w:val="00DB7910"/>
    <w:rsid w:val="00DC033D"/>
    <w:rsid w:val="00DC0F39"/>
    <w:rsid w:val="00DC19FB"/>
    <w:rsid w:val="00DC26B3"/>
    <w:rsid w:val="00DC57D2"/>
    <w:rsid w:val="00DC59B3"/>
    <w:rsid w:val="00DC654A"/>
    <w:rsid w:val="00DC723F"/>
    <w:rsid w:val="00DC79B3"/>
    <w:rsid w:val="00DD09DE"/>
    <w:rsid w:val="00DD181F"/>
    <w:rsid w:val="00DD1D3B"/>
    <w:rsid w:val="00DD20E8"/>
    <w:rsid w:val="00DD24C0"/>
    <w:rsid w:val="00DD526D"/>
    <w:rsid w:val="00DD5D76"/>
    <w:rsid w:val="00DD6A34"/>
    <w:rsid w:val="00DD6BE9"/>
    <w:rsid w:val="00DD6BFA"/>
    <w:rsid w:val="00DD74B9"/>
    <w:rsid w:val="00DD7E20"/>
    <w:rsid w:val="00DE04FB"/>
    <w:rsid w:val="00DE2081"/>
    <w:rsid w:val="00DE66F1"/>
    <w:rsid w:val="00DE6F1C"/>
    <w:rsid w:val="00DE7EAC"/>
    <w:rsid w:val="00DF166A"/>
    <w:rsid w:val="00DF2690"/>
    <w:rsid w:val="00DF3EC9"/>
    <w:rsid w:val="00DF478F"/>
    <w:rsid w:val="00DF4ED1"/>
    <w:rsid w:val="00DF78F4"/>
    <w:rsid w:val="00E0092A"/>
    <w:rsid w:val="00E018F1"/>
    <w:rsid w:val="00E03570"/>
    <w:rsid w:val="00E04509"/>
    <w:rsid w:val="00E05F33"/>
    <w:rsid w:val="00E05F93"/>
    <w:rsid w:val="00E07EDD"/>
    <w:rsid w:val="00E13601"/>
    <w:rsid w:val="00E139D5"/>
    <w:rsid w:val="00E13E1E"/>
    <w:rsid w:val="00E156CD"/>
    <w:rsid w:val="00E16786"/>
    <w:rsid w:val="00E20841"/>
    <w:rsid w:val="00E208F9"/>
    <w:rsid w:val="00E20D9B"/>
    <w:rsid w:val="00E2222C"/>
    <w:rsid w:val="00E222DF"/>
    <w:rsid w:val="00E2311A"/>
    <w:rsid w:val="00E23330"/>
    <w:rsid w:val="00E24D38"/>
    <w:rsid w:val="00E25C31"/>
    <w:rsid w:val="00E2681E"/>
    <w:rsid w:val="00E2712F"/>
    <w:rsid w:val="00E277BA"/>
    <w:rsid w:val="00E27BA3"/>
    <w:rsid w:val="00E27D0D"/>
    <w:rsid w:val="00E30233"/>
    <w:rsid w:val="00E3066F"/>
    <w:rsid w:val="00E30897"/>
    <w:rsid w:val="00E30D34"/>
    <w:rsid w:val="00E325E6"/>
    <w:rsid w:val="00E328C8"/>
    <w:rsid w:val="00E3401D"/>
    <w:rsid w:val="00E360A7"/>
    <w:rsid w:val="00E36458"/>
    <w:rsid w:val="00E3778C"/>
    <w:rsid w:val="00E37B94"/>
    <w:rsid w:val="00E40258"/>
    <w:rsid w:val="00E42059"/>
    <w:rsid w:val="00E42ECB"/>
    <w:rsid w:val="00E43EBB"/>
    <w:rsid w:val="00E4452B"/>
    <w:rsid w:val="00E44C81"/>
    <w:rsid w:val="00E45CB0"/>
    <w:rsid w:val="00E46E17"/>
    <w:rsid w:val="00E4769E"/>
    <w:rsid w:val="00E4778B"/>
    <w:rsid w:val="00E47ABA"/>
    <w:rsid w:val="00E52B0F"/>
    <w:rsid w:val="00E5600A"/>
    <w:rsid w:val="00E60818"/>
    <w:rsid w:val="00E6120D"/>
    <w:rsid w:val="00E61440"/>
    <w:rsid w:val="00E61F52"/>
    <w:rsid w:val="00E63BBB"/>
    <w:rsid w:val="00E6666E"/>
    <w:rsid w:val="00E67C98"/>
    <w:rsid w:val="00E7137B"/>
    <w:rsid w:val="00E757C9"/>
    <w:rsid w:val="00E75F06"/>
    <w:rsid w:val="00E76FBD"/>
    <w:rsid w:val="00E771F6"/>
    <w:rsid w:val="00E77374"/>
    <w:rsid w:val="00E80260"/>
    <w:rsid w:val="00E80C44"/>
    <w:rsid w:val="00E81136"/>
    <w:rsid w:val="00E84910"/>
    <w:rsid w:val="00E877DC"/>
    <w:rsid w:val="00E90037"/>
    <w:rsid w:val="00E90108"/>
    <w:rsid w:val="00E901AF"/>
    <w:rsid w:val="00E901DD"/>
    <w:rsid w:val="00E90C76"/>
    <w:rsid w:val="00E90EFA"/>
    <w:rsid w:val="00E91639"/>
    <w:rsid w:val="00E917A0"/>
    <w:rsid w:val="00E920C1"/>
    <w:rsid w:val="00E937B3"/>
    <w:rsid w:val="00E93BCB"/>
    <w:rsid w:val="00E94BF3"/>
    <w:rsid w:val="00E94D24"/>
    <w:rsid w:val="00E95292"/>
    <w:rsid w:val="00E955A3"/>
    <w:rsid w:val="00E958DC"/>
    <w:rsid w:val="00E97D6D"/>
    <w:rsid w:val="00EA14FC"/>
    <w:rsid w:val="00EA1793"/>
    <w:rsid w:val="00EA5CF8"/>
    <w:rsid w:val="00EA5EA3"/>
    <w:rsid w:val="00EA6F71"/>
    <w:rsid w:val="00EA71C7"/>
    <w:rsid w:val="00EB1304"/>
    <w:rsid w:val="00EB2608"/>
    <w:rsid w:val="00EB354C"/>
    <w:rsid w:val="00EB3A77"/>
    <w:rsid w:val="00EB5CCF"/>
    <w:rsid w:val="00EB776F"/>
    <w:rsid w:val="00EC534B"/>
    <w:rsid w:val="00EC5CBB"/>
    <w:rsid w:val="00EC6103"/>
    <w:rsid w:val="00EC7656"/>
    <w:rsid w:val="00ED45FA"/>
    <w:rsid w:val="00ED460F"/>
    <w:rsid w:val="00ED544F"/>
    <w:rsid w:val="00ED6048"/>
    <w:rsid w:val="00ED6330"/>
    <w:rsid w:val="00ED69D9"/>
    <w:rsid w:val="00EE01C4"/>
    <w:rsid w:val="00EE0D23"/>
    <w:rsid w:val="00EE3411"/>
    <w:rsid w:val="00EE3A83"/>
    <w:rsid w:val="00EE4C69"/>
    <w:rsid w:val="00EE5CCD"/>
    <w:rsid w:val="00EF07F4"/>
    <w:rsid w:val="00EF084F"/>
    <w:rsid w:val="00EF08F9"/>
    <w:rsid w:val="00EF0D8E"/>
    <w:rsid w:val="00EF17A4"/>
    <w:rsid w:val="00EF17F2"/>
    <w:rsid w:val="00EF2287"/>
    <w:rsid w:val="00EF2C5F"/>
    <w:rsid w:val="00EF311B"/>
    <w:rsid w:val="00EF4986"/>
    <w:rsid w:val="00EF5893"/>
    <w:rsid w:val="00EF7700"/>
    <w:rsid w:val="00EF7990"/>
    <w:rsid w:val="00EF7BEF"/>
    <w:rsid w:val="00EF7D9A"/>
    <w:rsid w:val="00F0025A"/>
    <w:rsid w:val="00F00DDD"/>
    <w:rsid w:val="00F0183C"/>
    <w:rsid w:val="00F06A8C"/>
    <w:rsid w:val="00F06DF4"/>
    <w:rsid w:val="00F0749B"/>
    <w:rsid w:val="00F077AF"/>
    <w:rsid w:val="00F07814"/>
    <w:rsid w:val="00F10468"/>
    <w:rsid w:val="00F105B3"/>
    <w:rsid w:val="00F1097F"/>
    <w:rsid w:val="00F1113B"/>
    <w:rsid w:val="00F11328"/>
    <w:rsid w:val="00F11AA1"/>
    <w:rsid w:val="00F11C82"/>
    <w:rsid w:val="00F13C0F"/>
    <w:rsid w:val="00F14196"/>
    <w:rsid w:val="00F14E08"/>
    <w:rsid w:val="00F15DEC"/>
    <w:rsid w:val="00F17014"/>
    <w:rsid w:val="00F177FA"/>
    <w:rsid w:val="00F215E3"/>
    <w:rsid w:val="00F231D0"/>
    <w:rsid w:val="00F232DC"/>
    <w:rsid w:val="00F2463D"/>
    <w:rsid w:val="00F260E3"/>
    <w:rsid w:val="00F273DF"/>
    <w:rsid w:val="00F27A4E"/>
    <w:rsid w:val="00F30F92"/>
    <w:rsid w:val="00F317B8"/>
    <w:rsid w:val="00F32A51"/>
    <w:rsid w:val="00F33302"/>
    <w:rsid w:val="00F34F3F"/>
    <w:rsid w:val="00F36E94"/>
    <w:rsid w:val="00F37769"/>
    <w:rsid w:val="00F37EE7"/>
    <w:rsid w:val="00F40E99"/>
    <w:rsid w:val="00F41264"/>
    <w:rsid w:val="00F4299B"/>
    <w:rsid w:val="00F43B4A"/>
    <w:rsid w:val="00F440BD"/>
    <w:rsid w:val="00F47F87"/>
    <w:rsid w:val="00F514AE"/>
    <w:rsid w:val="00F516B9"/>
    <w:rsid w:val="00F51FA4"/>
    <w:rsid w:val="00F527A8"/>
    <w:rsid w:val="00F53438"/>
    <w:rsid w:val="00F54B82"/>
    <w:rsid w:val="00F563C6"/>
    <w:rsid w:val="00F57ADA"/>
    <w:rsid w:val="00F6080C"/>
    <w:rsid w:val="00F61405"/>
    <w:rsid w:val="00F61DD5"/>
    <w:rsid w:val="00F627BD"/>
    <w:rsid w:val="00F63486"/>
    <w:rsid w:val="00F63F86"/>
    <w:rsid w:val="00F641AB"/>
    <w:rsid w:val="00F65392"/>
    <w:rsid w:val="00F65986"/>
    <w:rsid w:val="00F66B0E"/>
    <w:rsid w:val="00F67D1C"/>
    <w:rsid w:val="00F718A8"/>
    <w:rsid w:val="00F72DB8"/>
    <w:rsid w:val="00F73132"/>
    <w:rsid w:val="00F75B55"/>
    <w:rsid w:val="00F75FEE"/>
    <w:rsid w:val="00F7614C"/>
    <w:rsid w:val="00F81E48"/>
    <w:rsid w:val="00F842F6"/>
    <w:rsid w:val="00F84668"/>
    <w:rsid w:val="00F84BCF"/>
    <w:rsid w:val="00F8679B"/>
    <w:rsid w:val="00F86BA9"/>
    <w:rsid w:val="00F86DE5"/>
    <w:rsid w:val="00F871B6"/>
    <w:rsid w:val="00F873EF"/>
    <w:rsid w:val="00F878D3"/>
    <w:rsid w:val="00F87CAC"/>
    <w:rsid w:val="00F90399"/>
    <w:rsid w:val="00F908D9"/>
    <w:rsid w:val="00F90ABD"/>
    <w:rsid w:val="00F92D64"/>
    <w:rsid w:val="00F94E33"/>
    <w:rsid w:val="00F94EFB"/>
    <w:rsid w:val="00F96AEE"/>
    <w:rsid w:val="00F971D4"/>
    <w:rsid w:val="00FA02AF"/>
    <w:rsid w:val="00FA04F7"/>
    <w:rsid w:val="00FA0B7D"/>
    <w:rsid w:val="00FA2425"/>
    <w:rsid w:val="00FA260E"/>
    <w:rsid w:val="00FA2D3D"/>
    <w:rsid w:val="00FA3E07"/>
    <w:rsid w:val="00FA40AB"/>
    <w:rsid w:val="00FA42DB"/>
    <w:rsid w:val="00FA6A33"/>
    <w:rsid w:val="00FB24C9"/>
    <w:rsid w:val="00FB2AF8"/>
    <w:rsid w:val="00FB2B94"/>
    <w:rsid w:val="00FB2E53"/>
    <w:rsid w:val="00FB3365"/>
    <w:rsid w:val="00FB3FBB"/>
    <w:rsid w:val="00FB47A0"/>
    <w:rsid w:val="00FB52A6"/>
    <w:rsid w:val="00FB583F"/>
    <w:rsid w:val="00FB5856"/>
    <w:rsid w:val="00FB693D"/>
    <w:rsid w:val="00FC1642"/>
    <w:rsid w:val="00FC1DBD"/>
    <w:rsid w:val="00FC24F2"/>
    <w:rsid w:val="00FC26F2"/>
    <w:rsid w:val="00FC34CB"/>
    <w:rsid w:val="00FC45A5"/>
    <w:rsid w:val="00FC54D8"/>
    <w:rsid w:val="00FC70AC"/>
    <w:rsid w:val="00FD0E7C"/>
    <w:rsid w:val="00FD130A"/>
    <w:rsid w:val="00FD1D0A"/>
    <w:rsid w:val="00FD1F62"/>
    <w:rsid w:val="00FD444D"/>
    <w:rsid w:val="00FD4A29"/>
    <w:rsid w:val="00FD4CBD"/>
    <w:rsid w:val="00FD58FC"/>
    <w:rsid w:val="00FE0944"/>
    <w:rsid w:val="00FE106D"/>
    <w:rsid w:val="00FE38AD"/>
    <w:rsid w:val="00FE4C08"/>
    <w:rsid w:val="00FE512D"/>
    <w:rsid w:val="00FE5442"/>
    <w:rsid w:val="00FF05A1"/>
    <w:rsid w:val="00FF1321"/>
    <w:rsid w:val="00FF2596"/>
    <w:rsid w:val="00FF33E9"/>
    <w:rsid w:val="00FF36C8"/>
    <w:rsid w:val="00FF3D71"/>
    <w:rsid w:val="00FF41A3"/>
    <w:rsid w:val="00FF4D4C"/>
    <w:rsid w:val="00FF58FD"/>
    <w:rsid w:val="00FF5B37"/>
    <w:rsid w:val="00FF5CB4"/>
    <w:rsid w:val="00FF6910"/>
    <w:rsid w:val="00FF7B03"/>
    <w:rsid w:val="00FF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DF58"/>
  <w15:docId w15:val="{A65BD536-5966-4DD4-8A87-0405CF8C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BC7"/>
    <w:pPr>
      <w:autoSpaceDE w:val="0"/>
      <w:autoSpaceDN w:val="0"/>
      <w:adjustRightInd w:val="0"/>
    </w:pPr>
    <w:rPr>
      <w:rFonts w:ascii="Arial" w:hAnsi="Arial" w:cs="Arial"/>
      <w:color w:val="000000"/>
      <w:sz w:val="24"/>
      <w:szCs w:val="24"/>
    </w:rPr>
  </w:style>
  <w:style w:type="paragraph" w:styleId="Header">
    <w:name w:val="header"/>
    <w:basedOn w:val="Normal"/>
    <w:link w:val="HeaderChar"/>
    <w:rsid w:val="006F3BC7"/>
    <w:pPr>
      <w:tabs>
        <w:tab w:val="center" w:pos="4513"/>
        <w:tab w:val="right" w:pos="9026"/>
      </w:tabs>
    </w:pPr>
  </w:style>
  <w:style w:type="character" w:customStyle="1" w:styleId="HeaderChar">
    <w:name w:val="Header Char"/>
    <w:basedOn w:val="DefaultParagraphFont"/>
    <w:link w:val="Header"/>
    <w:rsid w:val="006F3BC7"/>
    <w:rPr>
      <w:sz w:val="24"/>
      <w:szCs w:val="24"/>
      <w:lang w:eastAsia="en-US"/>
    </w:rPr>
  </w:style>
  <w:style w:type="paragraph" w:styleId="Footer">
    <w:name w:val="footer"/>
    <w:basedOn w:val="Normal"/>
    <w:link w:val="FooterChar"/>
    <w:rsid w:val="006F3BC7"/>
    <w:pPr>
      <w:tabs>
        <w:tab w:val="center" w:pos="4513"/>
        <w:tab w:val="right" w:pos="9026"/>
      </w:tabs>
    </w:pPr>
  </w:style>
  <w:style w:type="character" w:customStyle="1" w:styleId="FooterChar">
    <w:name w:val="Footer Char"/>
    <w:basedOn w:val="DefaultParagraphFont"/>
    <w:link w:val="Footer"/>
    <w:rsid w:val="006F3BC7"/>
    <w:rPr>
      <w:sz w:val="24"/>
      <w:szCs w:val="24"/>
      <w:lang w:eastAsia="en-US"/>
    </w:rPr>
  </w:style>
  <w:style w:type="character" w:styleId="Hyperlink">
    <w:name w:val="Hyperlink"/>
    <w:basedOn w:val="DefaultParagraphFont"/>
    <w:rsid w:val="00842EFD"/>
    <w:rPr>
      <w:color w:val="0000FF"/>
      <w:u w:val="single"/>
    </w:rPr>
  </w:style>
  <w:style w:type="paragraph" w:styleId="ListParagraph">
    <w:name w:val="List Paragraph"/>
    <w:basedOn w:val="Normal"/>
    <w:uiPriority w:val="34"/>
    <w:qFormat/>
    <w:rsid w:val="00D27C0A"/>
    <w:pPr>
      <w:ind w:left="720"/>
      <w:contextualSpacing/>
    </w:pPr>
  </w:style>
  <w:style w:type="paragraph" w:styleId="BalloonText">
    <w:name w:val="Balloon Text"/>
    <w:basedOn w:val="Normal"/>
    <w:link w:val="BalloonTextChar"/>
    <w:rsid w:val="005E6026"/>
    <w:rPr>
      <w:rFonts w:ascii="Tahoma" w:hAnsi="Tahoma" w:cs="Tahoma"/>
      <w:sz w:val="16"/>
      <w:szCs w:val="16"/>
    </w:rPr>
  </w:style>
  <w:style w:type="character" w:customStyle="1" w:styleId="BalloonTextChar">
    <w:name w:val="Balloon Text Char"/>
    <w:basedOn w:val="DefaultParagraphFont"/>
    <w:link w:val="BalloonText"/>
    <w:rsid w:val="005E6026"/>
    <w:rPr>
      <w:rFonts w:ascii="Tahoma" w:hAnsi="Tahoma" w:cs="Tahoma"/>
      <w:sz w:val="16"/>
      <w:szCs w:val="16"/>
      <w:lang w:eastAsia="en-US"/>
    </w:rPr>
  </w:style>
  <w:style w:type="character" w:styleId="UnresolvedMention">
    <w:name w:val="Unresolved Mention"/>
    <w:basedOn w:val="DefaultParagraphFont"/>
    <w:uiPriority w:val="99"/>
    <w:semiHidden/>
    <w:unhideWhenUsed/>
    <w:rsid w:val="00C63F59"/>
    <w:rPr>
      <w:color w:val="605E5C"/>
      <w:shd w:val="clear" w:color="auto" w:fill="E1DFDD"/>
    </w:rPr>
  </w:style>
  <w:style w:type="table" w:styleId="TableGrid">
    <w:name w:val="Table Grid"/>
    <w:basedOn w:val="TableNormal"/>
    <w:rsid w:val="0048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3343">
      <w:bodyDiv w:val="1"/>
      <w:marLeft w:val="0"/>
      <w:marRight w:val="0"/>
      <w:marTop w:val="0"/>
      <w:marBottom w:val="150"/>
      <w:divBdr>
        <w:top w:val="none" w:sz="0" w:space="0" w:color="auto"/>
        <w:left w:val="none" w:sz="0" w:space="0" w:color="auto"/>
        <w:bottom w:val="none" w:sz="0" w:space="0" w:color="auto"/>
        <w:right w:val="none" w:sz="0" w:space="0" w:color="auto"/>
      </w:divBdr>
      <w:divsChild>
        <w:div w:id="38557971">
          <w:marLeft w:val="0"/>
          <w:marRight w:val="0"/>
          <w:marTop w:val="0"/>
          <w:marBottom w:val="0"/>
          <w:divBdr>
            <w:top w:val="none" w:sz="0" w:space="0" w:color="auto"/>
            <w:left w:val="none" w:sz="0" w:space="0" w:color="auto"/>
            <w:bottom w:val="none" w:sz="0" w:space="0" w:color="auto"/>
            <w:right w:val="none" w:sz="0" w:space="0" w:color="auto"/>
          </w:divBdr>
          <w:divsChild>
            <w:div w:id="342247396">
              <w:marLeft w:val="0"/>
              <w:marRight w:val="0"/>
              <w:marTop w:val="0"/>
              <w:marBottom w:val="0"/>
              <w:divBdr>
                <w:top w:val="none" w:sz="0" w:space="0" w:color="auto"/>
                <w:left w:val="none" w:sz="0" w:space="0" w:color="auto"/>
                <w:bottom w:val="none" w:sz="0" w:space="0" w:color="auto"/>
                <w:right w:val="none" w:sz="0" w:space="0" w:color="auto"/>
              </w:divBdr>
              <w:divsChild>
                <w:div w:id="87191283">
                  <w:marLeft w:val="0"/>
                  <w:marRight w:val="0"/>
                  <w:marTop w:val="0"/>
                  <w:marBottom w:val="0"/>
                  <w:divBdr>
                    <w:top w:val="none" w:sz="0" w:space="0" w:color="auto"/>
                    <w:left w:val="none" w:sz="0" w:space="0" w:color="auto"/>
                    <w:bottom w:val="none" w:sz="0" w:space="0" w:color="auto"/>
                    <w:right w:val="none" w:sz="0" w:space="0" w:color="auto"/>
                  </w:divBdr>
                  <w:divsChild>
                    <w:div w:id="5177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tonpharmaceuticals@lthtr.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a86382-fc9f-459c-b91a-9852fb08b2cd}" enabled="0" method="" siteId="{90a86382-fc9f-459c-b91a-9852fb08b2c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1820</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LTHTR</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 Alison (LTHTR)</dc:creator>
  <cp:keywords/>
  <dc:description/>
  <cp:lastModifiedBy>Leap Christopher (LTHTR)</cp:lastModifiedBy>
  <cp:revision>3</cp:revision>
  <cp:lastPrinted>2014-09-30T10:42:00Z</cp:lastPrinted>
  <dcterms:created xsi:type="dcterms:W3CDTF">2026-02-10T13:06:00Z</dcterms:created>
  <dcterms:modified xsi:type="dcterms:W3CDTF">2026-02-24T17:19:00Z</dcterms:modified>
</cp:coreProperties>
</file>